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6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0"/>
        <w:gridCol w:w="990"/>
        <w:gridCol w:w="3060"/>
        <w:gridCol w:w="1609"/>
        <w:gridCol w:w="2002"/>
      </w:tblGrid>
      <w:tr w:rsidR="00783CFC" w:rsidRPr="00872815" w14:paraId="7DDA995D" w14:textId="77777777" w:rsidTr="00E74D7C">
        <w:trPr>
          <w:trHeight w:val="509"/>
        </w:trPr>
        <w:tc>
          <w:tcPr>
            <w:tcW w:w="2700" w:type="dxa"/>
            <w:tcBorders>
              <w:top w:val="single" w:sz="4" w:space="0" w:color="000000"/>
              <w:left w:val="single" w:sz="4" w:space="0" w:color="000000"/>
              <w:bottom w:val="single" w:sz="4" w:space="0" w:color="000000"/>
              <w:right w:val="single" w:sz="4" w:space="0" w:color="000000"/>
            </w:tcBorders>
            <w:shd w:val="clear" w:color="auto" w:fill="7F7F7F"/>
          </w:tcPr>
          <w:p w14:paraId="4BBB48C3" w14:textId="77777777" w:rsidR="00783CFC" w:rsidRPr="00872815" w:rsidRDefault="00783CFC" w:rsidP="00783CFC">
            <w:pPr>
              <w:pStyle w:val="TABLEHDR-WHITE"/>
            </w:pPr>
            <w:bookmarkStart w:id="0" w:name="_GoBack"/>
            <w:bookmarkEnd w:id="0"/>
            <w:r w:rsidRPr="00872815">
              <w:t>Teacher</w:t>
            </w:r>
          </w:p>
        </w:tc>
        <w:tc>
          <w:tcPr>
            <w:tcW w:w="4050" w:type="dxa"/>
            <w:gridSpan w:val="2"/>
            <w:tcBorders>
              <w:top w:val="single" w:sz="4" w:space="0" w:color="000000"/>
              <w:left w:val="single" w:sz="4" w:space="0" w:color="000000"/>
              <w:bottom w:val="single" w:sz="4" w:space="0" w:color="000000"/>
              <w:right w:val="single" w:sz="4" w:space="0" w:color="000000"/>
            </w:tcBorders>
            <w:shd w:val="clear" w:color="auto" w:fill="7F7F7F"/>
          </w:tcPr>
          <w:p w14:paraId="6AE337E7" w14:textId="77777777" w:rsidR="00783CFC" w:rsidRPr="00872815" w:rsidRDefault="00783CFC" w:rsidP="00783CFC">
            <w:pPr>
              <w:pStyle w:val="TABLEHDR-WHITE"/>
            </w:pPr>
            <w:r w:rsidRPr="00872815">
              <w:t>Subject Area &amp; Grade Level</w:t>
            </w:r>
          </w:p>
        </w:tc>
        <w:tc>
          <w:tcPr>
            <w:tcW w:w="1609" w:type="dxa"/>
            <w:tcBorders>
              <w:top w:val="single" w:sz="4" w:space="0" w:color="000000"/>
              <w:left w:val="single" w:sz="4" w:space="0" w:color="000000"/>
              <w:bottom w:val="single" w:sz="4" w:space="0" w:color="000000"/>
              <w:right w:val="single" w:sz="4" w:space="0" w:color="000000"/>
            </w:tcBorders>
            <w:shd w:val="clear" w:color="auto" w:fill="7F7F7F"/>
          </w:tcPr>
          <w:p w14:paraId="29E49BAB" w14:textId="77777777" w:rsidR="00783CFC" w:rsidRPr="00872815" w:rsidRDefault="00783CFC" w:rsidP="00783CFC">
            <w:pPr>
              <w:pStyle w:val="TABLEHDR-WHITE"/>
            </w:pPr>
            <w:r w:rsidRPr="00872815">
              <w:t>Room #</w:t>
            </w:r>
          </w:p>
        </w:tc>
        <w:tc>
          <w:tcPr>
            <w:tcW w:w="2002" w:type="dxa"/>
            <w:tcBorders>
              <w:top w:val="single" w:sz="4" w:space="0" w:color="000000"/>
              <w:left w:val="single" w:sz="4" w:space="0" w:color="000000"/>
              <w:bottom w:val="single" w:sz="4" w:space="0" w:color="000000"/>
              <w:right w:val="single" w:sz="4" w:space="0" w:color="000000"/>
            </w:tcBorders>
            <w:shd w:val="clear" w:color="auto" w:fill="7F7F7F"/>
          </w:tcPr>
          <w:p w14:paraId="4234C79D" w14:textId="77777777" w:rsidR="00783CFC" w:rsidRPr="00872815" w:rsidRDefault="00783CFC" w:rsidP="00783CFC">
            <w:pPr>
              <w:pStyle w:val="TABLEHDR-WHITE"/>
            </w:pPr>
            <w:r w:rsidRPr="00872815">
              <w:t>Lesson</w:t>
            </w:r>
          </w:p>
        </w:tc>
      </w:tr>
      <w:tr w:rsidR="00783CFC" w:rsidRPr="00872815" w14:paraId="32CF4257" w14:textId="77777777" w:rsidTr="00E74D7C">
        <w:trPr>
          <w:trHeight w:val="413"/>
        </w:trPr>
        <w:tc>
          <w:tcPr>
            <w:tcW w:w="2700" w:type="dxa"/>
            <w:tcBorders>
              <w:top w:val="single" w:sz="4" w:space="0" w:color="000000"/>
              <w:left w:val="single" w:sz="4" w:space="0" w:color="000000"/>
              <w:bottom w:val="single" w:sz="4" w:space="0" w:color="000000"/>
              <w:right w:val="single" w:sz="4" w:space="0" w:color="000000"/>
            </w:tcBorders>
          </w:tcPr>
          <w:p w14:paraId="463A81FE" w14:textId="22CF1091" w:rsidR="00783CFC" w:rsidRPr="00872815" w:rsidRDefault="00971C51" w:rsidP="00783CFC">
            <w:pPr>
              <w:jc w:val="center"/>
              <w:rPr>
                <w:rFonts w:ascii="Garamond" w:hAnsi="Garamond"/>
                <w:b/>
                <w:szCs w:val="20"/>
              </w:rPr>
            </w:pPr>
            <w:r>
              <w:rPr>
                <w:rFonts w:ascii="Garamond" w:hAnsi="Garamond"/>
                <w:b/>
                <w:szCs w:val="20"/>
              </w:rPr>
              <w:t xml:space="preserve">Raymond </w:t>
            </w:r>
            <w:r w:rsidR="00181334">
              <w:rPr>
                <w:rFonts w:ascii="Garamond" w:hAnsi="Garamond"/>
                <w:b/>
                <w:szCs w:val="20"/>
              </w:rPr>
              <w:t>Cusrani</w:t>
            </w:r>
            <w:r w:rsidR="00E56892">
              <w:rPr>
                <w:rFonts w:ascii="Garamond" w:hAnsi="Garamond"/>
                <w:b/>
                <w:szCs w:val="20"/>
              </w:rPr>
              <w:t>e</w:t>
            </w:r>
          </w:p>
        </w:tc>
        <w:tc>
          <w:tcPr>
            <w:tcW w:w="4050" w:type="dxa"/>
            <w:gridSpan w:val="2"/>
            <w:tcBorders>
              <w:top w:val="single" w:sz="4" w:space="0" w:color="000000"/>
              <w:left w:val="single" w:sz="4" w:space="0" w:color="000000"/>
              <w:bottom w:val="single" w:sz="4" w:space="0" w:color="000000"/>
              <w:right w:val="single" w:sz="4" w:space="0" w:color="000000"/>
            </w:tcBorders>
          </w:tcPr>
          <w:p w14:paraId="4D99B4D4" w14:textId="77777777" w:rsidR="00783CFC" w:rsidRPr="00872815" w:rsidRDefault="00783CFC" w:rsidP="00783CFC">
            <w:pPr>
              <w:jc w:val="center"/>
              <w:rPr>
                <w:rFonts w:ascii="Garamond" w:hAnsi="Garamond"/>
                <w:b/>
                <w:szCs w:val="20"/>
              </w:rPr>
            </w:pPr>
            <w:r w:rsidRPr="00872815">
              <w:rPr>
                <w:rFonts w:ascii="Garamond" w:hAnsi="Garamond"/>
                <w:b/>
                <w:szCs w:val="20"/>
              </w:rPr>
              <w:t>Health</w:t>
            </w:r>
          </w:p>
          <w:p w14:paraId="1CBB14C4" w14:textId="411F9A31" w:rsidR="00783CFC" w:rsidRPr="00872815" w:rsidRDefault="00783CFC" w:rsidP="00783CFC">
            <w:pPr>
              <w:jc w:val="center"/>
              <w:rPr>
                <w:rFonts w:ascii="Garamond" w:hAnsi="Garamond"/>
                <w:b/>
                <w:szCs w:val="20"/>
              </w:rPr>
            </w:pPr>
          </w:p>
        </w:tc>
        <w:tc>
          <w:tcPr>
            <w:tcW w:w="1609" w:type="dxa"/>
            <w:tcBorders>
              <w:top w:val="single" w:sz="4" w:space="0" w:color="000000"/>
              <w:left w:val="single" w:sz="4" w:space="0" w:color="000000"/>
              <w:bottom w:val="single" w:sz="4" w:space="0" w:color="000000"/>
              <w:right w:val="single" w:sz="4" w:space="0" w:color="000000"/>
            </w:tcBorders>
          </w:tcPr>
          <w:p w14:paraId="50185E52" w14:textId="4EBBAB4F" w:rsidR="00783CFC" w:rsidRPr="00872815" w:rsidRDefault="00783CFC" w:rsidP="00783CFC">
            <w:pPr>
              <w:jc w:val="center"/>
              <w:rPr>
                <w:rFonts w:ascii="Garamond" w:hAnsi="Garamond"/>
                <w:b/>
                <w:szCs w:val="20"/>
              </w:rPr>
            </w:pPr>
          </w:p>
        </w:tc>
        <w:tc>
          <w:tcPr>
            <w:tcW w:w="2002" w:type="dxa"/>
            <w:tcBorders>
              <w:top w:val="single" w:sz="4" w:space="0" w:color="000000"/>
              <w:left w:val="single" w:sz="4" w:space="0" w:color="000000"/>
              <w:bottom w:val="single" w:sz="4" w:space="0" w:color="000000"/>
              <w:right w:val="single" w:sz="4" w:space="0" w:color="000000"/>
            </w:tcBorders>
          </w:tcPr>
          <w:p w14:paraId="51E755B1" w14:textId="0C48F0B5" w:rsidR="00783CFC" w:rsidRPr="00872815" w:rsidRDefault="0083701B" w:rsidP="00783CFC">
            <w:pPr>
              <w:jc w:val="center"/>
              <w:rPr>
                <w:rFonts w:ascii="Garamond" w:hAnsi="Garamond"/>
                <w:b/>
                <w:szCs w:val="20"/>
              </w:rPr>
            </w:pPr>
            <w:r>
              <w:rPr>
                <w:rFonts w:ascii="Garamond" w:hAnsi="Garamond"/>
                <w:b/>
                <w:szCs w:val="20"/>
              </w:rPr>
              <w:t>Water the most essential nutrient/The bottle water industry</w:t>
            </w:r>
          </w:p>
        </w:tc>
      </w:tr>
      <w:tr w:rsidR="00783CFC" w:rsidRPr="00872815" w14:paraId="6FE8E463" w14:textId="77777777" w:rsidTr="00E74D7C">
        <w:trPr>
          <w:trHeight w:val="494"/>
        </w:trPr>
        <w:tc>
          <w:tcPr>
            <w:tcW w:w="10361" w:type="dxa"/>
            <w:gridSpan w:val="5"/>
            <w:tcBorders>
              <w:top w:val="single" w:sz="4" w:space="0" w:color="000000"/>
              <w:left w:val="single" w:sz="4" w:space="0" w:color="000000"/>
              <w:bottom w:val="single" w:sz="4" w:space="0" w:color="000000"/>
              <w:right w:val="single" w:sz="4" w:space="0" w:color="000000"/>
            </w:tcBorders>
            <w:shd w:val="clear" w:color="auto" w:fill="7F7F7F"/>
            <w:vAlign w:val="center"/>
          </w:tcPr>
          <w:p w14:paraId="5430D1AE" w14:textId="77777777" w:rsidR="00783CFC" w:rsidRPr="00872815" w:rsidRDefault="00783CFC" w:rsidP="00783CFC">
            <w:pPr>
              <w:pStyle w:val="TABLEHDR-WHITE"/>
              <w:rPr>
                <w:color w:val="000000"/>
              </w:rPr>
            </w:pPr>
            <w:r w:rsidRPr="00872815">
              <w:t>BEGIN WITH THE END</w:t>
            </w:r>
          </w:p>
        </w:tc>
      </w:tr>
      <w:tr w:rsidR="00783CFC" w:rsidRPr="00872815" w14:paraId="3FFDA762" w14:textId="77777777" w:rsidTr="00E74D7C">
        <w:trPr>
          <w:trHeight w:val="148"/>
        </w:trPr>
        <w:tc>
          <w:tcPr>
            <w:tcW w:w="369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48EA48C" w14:textId="77777777" w:rsidR="00783CFC" w:rsidRPr="00872815" w:rsidRDefault="00783CFC" w:rsidP="00783CFC">
            <w:pPr>
              <w:pStyle w:val="TABLESUBHEADERLEFTWHITE"/>
            </w:pPr>
            <w:r w:rsidRPr="00872815">
              <w:t>STANDARDS ADDRESSED and OBJECTIVE</w:t>
            </w:r>
          </w:p>
        </w:tc>
        <w:tc>
          <w:tcPr>
            <w:tcW w:w="6671" w:type="dxa"/>
            <w:gridSpan w:val="3"/>
            <w:tcBorders>
              <w:top w:val="single" w:sz="4" w:space="0" w:color="000000"/>
              <w:left w:val="single" w:sz="4" w:space="0" w:color="000000"/>
              <w:bottom w:val="single" w:sz="4" w:space="0" w:color="000000"/>
              <w:right w:val="single" w:sz="4" w:space="0" w:color="000000"/>
            </w:tcBorders>
            <w:shd w:val="clear" w:color="auto" w:fill="D9D9D9"/>
          </w:tcPr>
          <w:p w14:paraId="7F4B6EFD" w14:textId="77777777" w:rsidR="00783CFC" w:rsidRPr="00872815" w:rsidRDefault="00783CFC" w:rsidP="00783CFC">
            <w:pPr>
              <w:pStyle w:val="TABLESUBHEADERLEFTWHITE"/>
            </w:pPr>
            <w:r w:rsidRPr="00872815">
              <w:t>OBJECTIVE</w:t>
            </w:r>
          </w:p>
          <w:p w14:paraId="0BEDE1D7" w14:textId="77777777" w:rsidR="00783CFC" w:rsidRPr="00872815" w:rsidRDefault="00783CFC" w:rsidP="00783CFC">
            <w:pPr>
              <w:pStyle w:val="TABLECELLCOPY"/>
              <w:rPr>
                <w:rFonts w:ascii="Garamond" w:hAnsi="Garamond"/>
              </w:rPr>
            </w:pPr>
            <w:r w:rsidRPr="00872815">
              <w:rPr>
                <w:rFonts w:ascii="Garamond" w:hAnsi="Garamond"/>
              </w:rPr>
              <w:t>What will your students be able to do? Write an objective that meets the criteria for 4Ms (manageable, measureable, made first, and most important on the path to college.)</w:t>
            </w:r>
          </w:p>
        </w:tc>
      </w:tr>
      <w:tr w:rsidR="00783CFC" w:rsidRPr="00872815" w14:paraId="02CDC199" w14:textId="77777777" w:rsidTr="00E74D7C">
        <w:trPr>
          <w:trHeight w:val="683"/>
        </w:trPr>
        <w:tc>
          <w:tcPr>
            <w:tcW w:w="3690" w:type="dxa"/>
            <w:gridSpan w:val="2"/>
            <w:tcBorders>
              <w:top w:val="single" w:sz="4" w:space="0" w:color="000000"/>
              <w:left w:val="single" w:sz="4" w:space="0" w:color="000000"/>
              <w:bottom w:val="single" w:sz="4" w:space="0" w:color="000000"/>
              <w:right w:val="single" w:sz="4" w:space="0" w:color="000000"/>
            </w:tcBorders>
          </w:tcPr>
          <w:p w14:paraId="010B2FE0" w14:textId="77777777" w:rsidR="00783CFC" w:rsidRPr="00872815" w:rsidRDefault="00783CFC" w:rsidP="00783CFC">
            <w:pPr>
              <w:rPr>
                <w:rFonts w:ascii="Garamond" w:hAnsi="Garamond"/>
                <w:color w:val="000000"/>
                <w:u w:val="single"/>
              </w:rPr>
            </w:pPr>
            <w:r w:rsidRPr="00872815">
              <w:rPr>
                <w:rFonts w:ascii="Garamond" w:hAnsi="Garamond"/>
                <w:color w:val="000000"/>
                <w:u w:val="single"/>
              </w:rPr>
              <w:t>Common Core Learning Standards:</w:t>
            </w:r>
          </w:p>
          <w:p w14:paraId="25384C9D" w14:textId="77777777" w:rsidR="00783CFC" w:rsidRPr="00872815" w:rsidRDefault="00783CFC" w:rsidP="00783CFC">
            <w:pPr>
              <w:rPr>
                <w:rFonts w:ascii="Garamond" w:hAnsi="Garamond"/>
                <w:color w:val="000000"/>
              </w:rPr>
            </w:pPr>
            <w:r w:rsidRPr="00872815">
              <w:rPr>
                <w:rFonts w:ascii="Garamond" w:hAnsi="Garamond"/>
                <w:color w:val="000000"/>
              </w:rPr>
              <w:t>SL.1.a.b.c.d</w:t>
            </w:r>
          </w:p>
          <w:p w14:paraId="7BDFEB44" w14:textId="77777777" w:rsidR="00783CFC" w:rsidRPr="00872815" w:rsidRDefault="00783CFC" w:rsidP="00783CFC">
            <w:pPr>
              <w:rPr>
                <w:rFonts w:ascii="Garamond" w:hAnsi="Garamond"/>
                <w:color w:val="000000"/>
              </w:rPr>
            </w:pPr>
            <w:r w:rsidRPr="00872815">
              <w:rPr>
                <w:rFonts w:ascii="Garamond" w:hAnsi="Garamond"/>
                <w:color w:val="000000"/>
              </w:rPr>
              <w:t>SL.4</w:t>
            </w:r>
          </w:p>
          <w:p w14:paraId="585178F0" w14:textId="77777777" w:rsidR="00783CFC" w:rsidRPr="00872815" w:rsidRDefault="00783CFC" w:rsidP="00783CFC">
            <w:pPr>
              <w:rPr>
                <w:rFonts w:ascii="Garamond" w:hAnsi="Garamond"/>
                <w:color w:val="000000"/>
              </w:rPr>
            </w:pPr>
            <w:r w:rsidRPr="00872815">
              <w:rPr>
                <w:rFonts w:ascii="Garamond" w:hAnsi="Garamond"/>
                <w:color w:val="000000"/>
              </w:rPr>
              <w:t>SL.6</w:t>
            </w:r>
          </w:p>
          <w:p w14:paraId="489980B4" w14:textId="77777777" w:rsidR="00783CFC" w:rsidRPr="00872815" w:rsidRDefault="00783CFC" w:rsidP="00783CFC">
            <w:pPr>
              <w:rPr>
                <w:rFonts w:ascii="Garamond" w:hAnsi="Garamond"/>
                <w:color w:val="000000"/>
              </w:rPr>
            </w:pPr>
          </w:p>
          <w:p w14:paraId="43EB5A59" w14:textId="77777777" w:rsidR="00783CFC" w:rsidRPr="00872815" w:rsidRDefault="00783CFC" w:rsidP="00783CFC">
            <w:pPr>
              <w:rPr>
                <w:rFonts w:ascii="Garamond" w:hAnsi="Garamond"/>
                <w:color w:val="000000"/>
              </w:rPr>
            </w:pPr>
            <w:r w:rsidRPr="00872815">
              <w:rPr>
                <w:rFonts w:ascii="Garamond" w:hAnsi="Garamond"/>
                <w:color w:val="000000"/>
              </w:rPr>
              <w:t>W.2</w:t>
            </w:r>
          </w:p>
          <w:p w14:paraId="36F5E3D2" w14:textId="77777777" w:rsidR="00783CFC" w:rsidRPr="00872815" w:rsidRDefault="00783CFC" w:rsidP="00783CFC">
            <w:pPr>
              <w:rPr>
                <w:rFonts w:ascii="Garamond" w:hAnsi="Garamond"/>
                <w:color w:val="000000"/>
              </w:rPr>
            </w:pPr>
            <w:r w:rsidRPr="00872815">
              <w:rPr>
                <w:rFonts w:ascii="Garamond" w:hAnsi="Garamond"/>
                <w:color w:val="000000"/>
              </w:rPr>
              <w:t>W.4</w:t>
            </w:r>
          </w:p>
          <w:p w14:paraId="5A4FA53E" w14:textId="77777777" w:rsidR="00783CFC" w:rsidRDefault="00783CFC" w:rsidP="00783CFC">
            <w:pPr>
              <w:rPr>
                <w:rFonts w:ascii="Garamond" w:hAnsi="Garamond"/>
                <w:color w:val="000000"/>
              </w:rPr>
            </w:pPr>
            <w:r w:rsidRPr="00872815">
              <w:rPr>
                <w:rFonts w:ascii="Garamond" w:hAnsi="Garamond"/>
                <w:color w:val="000000"/>
              </w:rPr>
              <w:t>W.5</w:t>
            </w:r>
          </w:p>
          <w:p w14:paraId="3C832EEA" w14:textId="77777777" w:rsidR="005246A4" w:rsidRPr="005246A4" w:rsidRDefault="005246A4" w:rsidP="005246A4">
            <w:pPr>
              <w:rPr>
                <w:b/>
                <w:sz w:val="22"/>
                <w:szCs w:val="22"/>
              </w:rPr>
            </w:pPr>
          </w:p>
          <w:p w14:paraId="0FAB965C" w14:textId="77777777" w:rsidR="005246A4" w:rsidRPr="005246A4" w:rsidRDefault="005246A4" w:rsidP="005246A4">
            <w:pPr>
              <w:rPr>
                <w:b/>
                <w:sz w:val="22"/>
                <w:szCs w:val="22"/>
              </w:rPr>
            </w:pPr>
            <w:r w:rsidRPr="005246A4">
              <w:rPr>
                <w:b/>
                <w:sz w:val="22"/>
                <w:szCs w:val="22"/>
              </w:rPr>
              <w:t>Danielson Framework for Teaching Competencies:</w:t>
            </w:r>
          </w:p>
          <w:p w14:paraId="44B4089C" w14:textId="77777777" w:rsidR="005246A4" w:rsidRPr="005246A4" w:rsidRDefault="005246A4" w:rsidP="005246A4">
            <w:pPr>
              <w:rPr>
                <w:b/>
                <w:sz w:val="22"/>
                <w:szCs w:val="22"/>
              </w:rPr>
            </w:pPr>
          </w:p>
          <w:p w14:paraId="49BB238F" w14:textId="77777777" w:rsidR="005246A4" w:rsidRPr="005246A4" w:rsidRDefault="005246A4" w:rsidP="005246A4">
            <w:pPr>
              <w:rPr>
                <w:b/>
                <w:sz w:val="22"/>
                <w:szCs w:val="22"/>
              </w:rPr>
            </w:pPr>
            <w:r w:rsidRPr="005246A4">
              <w:rPr>
                <w:b/>
                <w:sz w:val="22"/>
                <w:szCs w:val="22"/>
              </w:rPr>
              <w:t>3c Engaging Students in Learning</w:t>
            </w:r>
          </w:p>
          <w:p w14:paraId="1231C0D0" w14:textId="77777777" w:rsidR="005246A4" w:rsidRPr="00872815" w:rsidRDefault="005246A4" w:rsidP="00783CFC">
            <w:pPr>
              <w:rPr>
                <w:rFonts w:ascii="Garamond" w:hAnsi="Garamond"/>
                <w:color w:val="000000"/>
              </w:rPr>
            </w:pPr>
          </w:p>
        </w:tc>
        <w:tc>
          <w:tcPr>
            <w:tcW w:w="6671" w:type="dxa"/>
            <w:gridSpan w:val="3"/>
            <w:tcBorders>
              <w:top w:val="single" w:sz="4" w:space="0" w:color="000000"/>
              <w:left w:val="single" w:sz="4" w:space="0" w:color="000000"/>
              <w:bottom w:val="single" w:sz="4" w:space="0" w:color="000000"/>
              <w:right w:val="single" w:sz="4" w:space="0" w:color="000000"/>
            </w:tcBorders>
          </w:tcPr>
          <w:p w14:paraId="45068EB1" w14:textId="77777777" w:rsidR="00971C51" w:rsidRDefault="00783CFC" w:rsidP="00971C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Helvetica"/>
                <w:b/>
              </w:rPr>
            </w:pPr>
            <w:r w:rsidRPr="00872815">
              <w:rPr>
                <w:rFonts w:ascii="Garamond" w:hAnsi="Garamond" w:cs="Times New Roman"/>
                <w:b/>
              </w:rPr>
              <w:t>Students will</w:t>
            </w:r>
            <w:r w:rsidRPr="00872815">
              <w:rPr>
                <w:rFonts w:ascii="Garamond" w:hAnsi="Garamond" w:cs="Helvetica"/>
                <w:b/>
              </w:rPr>
              <w:t xml:space="preserve"> be able to:</w:t>
            </w:r>
          </w:p>
          <w:p w14:paraId="6FC867AE" w14:textId="70F82833" w:rsidR="00560600" w:rsidRPr="00971C51" w:rsidRDefault="00560600" w:rsidP="00971C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Helvetica"/>
                <w:b/>
              </w:rPr>
            </w:pPr>
            <w:r>
              <w:rPr>
                <w:rFonts w:ascii="Garamond" w:hAnsi="Garamond" w:cs="Times New Roman"/>
                <w:b/>
              </w:rPr>
              <w:t>Recognize the importance of and</w:t>
            </w:r>
            <w:r w:rsidR="00971C51">
              <w:rPr>
                <w:rFonts w:ascii="Garamond" w:hAnsi="Garamond" w:cs="Times New Roman"/>
                <w:b/>
              </w:rPr>
              <w:t xml:space="preserve"> explain why water is </w:t>
            </w:r>
            <w:r w:rsidR="00222A6D">
              <w:rPr>
                <w:rFonts w:ascii="Garamond" w:hAnsi="Garamond" w:cs="Times New Roman"/>
                <w:b/>
              </w:rPr>
              <w:t xml:space="preserve">an </w:t>
            </w:r>
            <w:r w:rsidR="00971C51">
              <w:rPr>
                <w:rFonts w:ascii="Garamond" w:hAnsi="Garamond" w:cs="Times New Roman"/>
                <w:b/>
              </w:rPr>
              <w:t>essential</w:t>
            </w:r>
            <w:r w:rsidR="00222A6D">
              <w:rPr>
                <w:rFonts w:ascii="Garamond" w:hAnsi="Garamond" w:cs="Times New Roman"/>
                <w:b/>
              </w:rPr>
              <w:t xml:space="preserve"> nutrient</w:t>
            </w:r>
            <w:r w:rsidR="00971C51">
              <w:rPr>
                <w:rFonts w:ascii="Garamond" w:hAnsi="Garamond" w:cs="Times New Roman"/>
                <w:b/>
              </w:rPr>
              <w:t xml:space="preserve"> </w:t>
            </w:r>
            <w:r>
              <w:rPr>
                <w:rFonts w:ascii="Garamond" w:hAnsi="Garamond" w:cs="Times New Roman"/>
                <w:b/>
              </w:rPr>
              <w:t>to a healthy diet.</w:t>
            </w:r>
          </w:p>
          <w:p w14:paraId="07BE76DA" w14:textId="0577A5AA" w:rsidR="00971C51" w:rsidRDefault="00971C51" w:rsidP="00971C51">
            <w:pPr>
              <w:ind w:left="-108"/>
              <w:rPr>
                <w:rFonts w:ascii="Garamond" w:hAnsi="Garamond" w:cs="Times New Roman"/>
                <w:b/>
              </w:rPr>
            </w:pPr>
            <w:r>
              <w:rPr>
                <w:rFonts w:ascii="Garamond" w:hAnsi="Garamond" w:cs="Times New Roman"/>
                <w:b/>
              </w:rPr>
              <w:t xml:space="preserve">  Explain why there is a looming water crisis. </w:t>
            </w:r>
          </w:p>
          <w:p w14:paraId="32B202BF" w14:textId="77777777" w:rsidR="00971C51" w:rsidRDefault="00971C51" w:rsidP="00971C51">
            <w:pPr>
              <w:ind w:left="-108"/>
              <w:rPr>
                <w:rFonts w:ascii="Garamond" w:hAnsi="Garamond" w:cs="Times New Roman"/>
                <w:b/>
              </w:rPr>
            </w:pPr>
            <w:r>
              <w:rPr>
                <w:rFonts w:ascii="Garamond" w:hAnsi="Garamond" w:cs="Times New Roman"/>
                <w:b/>
              </w:rPr>
              <w:t xml:space="preserve">  Identify tactics used by the bottle water industry to increase </w:t>
            </w:r>
          </w:p>
          <w:p w14:paraId="5A1B2174" w14:textId="59120177" w:rsidR="00971C51" w:rsidRDefault="00971C51" w:rsidP="00971C51">
            <w:pPr>
              <w:ind w:left="-108"/>
              <w:rPr>
                <w:rFonts w:ascii="Garamond" w:hAnsi="Garamond" w:cs="Times New Roman"/>
                <w:b/>
              </w:rPr>
            </w:pPr>
            <w:r>
              <w:rPr>
                <w:rFonts w:ascii="Garamond" w:hAnsi="Garamond" w:cs="Times New Roman"/>
                <w:b/>
              </w:rPr>
              <w:t xml:space="preserve">  bottle water usage.</w:t>
            </w:r>
          </w:p>
          <w:p w14:paraId="242E393C" w14:textId="29C18426" w:rsidR="00971C51" w:rsidRDefault="00222A6D" w:rsidP="00971C51">
            <w:pPr>
              <w:ind w:left="-108"/>
              <w:rPr>
                <w:rFonts w:ascii="Garamond" w:hAnsi="Garamond" w:cs="Times New Roman"/>
                <w:b/>
              </w:rPr>
            </w:pPr>
            <w:r>
              <w:rPr>
                <w:rFonts w:ascii="Garamond" w:hAnsi="Garamond" w:cs="Times New Roman"/>
                <w:b/>
              </w:rPr>
              <w:t xml:space="preserve">  </w:t>
            </w:r>
          </w:p>
          <w:p w14:paraId="52402B66" w14:textId="3058875E" w:rsidR="00783CFC" w:rsidRPr="00872815" w:rsidRDefault="00783CFC" w:rsidP="003C5FA2">
            <w:pPr>
              <w:rPr>
                <w:rFonts w:ascii="Garamond" w:hAnsi="Garamond"/>
                <w:b/>
              </w:rPr>
            </w:pPr>
            <w:r w:rsidRPr="00872815">
              <w:rPr>
                <w:rFonts w:ascii="Garamond" w:hAnsi="Garamond" w:cs="Times New Roman"/>
                <w:b/>
              </w:rPr>
              <w:t xml:space="preserve">Aim:  </w:t>
            </w:r>
            <w:r w:rsidR="0074554C">
              <w:rPr>
                <w:rFonts w:ascii="Garamond" w:hAnsi="Garamond" w:cs="Times New Roman"/>
                <w:b/>
              </w:rPr>
              <w:t xml:space="preserve">Where should I </w:t>
            </w:r>
            <w:r w:rsidR="003C5FA2">
              <w:rPr>
                <w:rFonts w:ascii="Garamond" w:hAnsi="Garamond" w:cs="Times New Roman"/>
                <w:b/>
              </w:rPr>
              <w:t>obtain the most important nutrient?</w:t>
            </w:r>
          </w:p>
        </w:tc>
      </w:tr>
      <w:tr w:rsidR="00783CFC" w:rsidRPr="00872815" w14:paraId="1BBA92D2" w14:textId="77777777" w:rsidTr="00E74D7C">
        <w:trPr>
          <w:trHeight w:val="148"/>
        </w:trPr>
        <w:tc>
          <w:tcPr>
            <w:tcW w:w="369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A88C062" w14:textId="1C567F4D" w:rsidR="00783CFC" w:rsidRPr="00872815" w:rsidRDefault="00783CFC" w:rsidP="00783CFC">
            <w:pPr>
              <w:pStyle w:val="TABLESUBHEADERLEFTWHITE"/>
              <w:rPr>
                <w:i/>
                <w:szCs w:val="16"/>
              </w:rPr>
            </w:pPr>
            <w:r w:rsidRPr="00872815">
              <w:t>KEY POINTS</w:t>
            </w:r>
          </w:p>
          <w:p w14:paraId="5B49331D" w14:textId="77777777" w:rsidR="00783CFC" w:rsidRPr="00872815" w:rsidRDefault="00783CFC" w:rsidP="00783CFC">
            <w:pPr>
              <w:pStyle w:val="TABLECELLCOPY"/>
              <w:rPr>
                <w:rFonts w:ascii="Garamond" w:hAnsi="Garamond"/>
              </w:rPr>
            </w:pPr>
            <w:r w:rsidRPr="00872815">
              <w:rPr>
                <w:rFonts w:ascii="Garamond" w:hAnsi="Garamond"/>
              </w:rPr>
              <w:t>What knowledge and skills are embedded in the objective?</w:t>
            </w:r>
          </w:p>
        </w:tc>
        <w:tc>
          <w:tcPr>
            <w:tcW w:w="6671" w:type="dxa"/>
            <w:gridSpan w:val="3"/>
            <w:tcBorders>
              <w:top w:val="single" w:sz="4" w:space="0" w:color="000000"/>
              <w:left w:val="single" w:sz="4" w:space="0" w:color="000000"/>
              <w:bottom w:val="single" w:sz="4" w:space="0" w:color="000000"/>
              <w:right w:val="single" w:sz="4" w:space="0" w:color="000000"/>
            </w:tcBorders>
            <w:shd w:val="clear" w:color="auto" w:fill="D9D9D9"/>
          </w:tcPr>
          <w:p w14:paraId="223AC344" w14:textId="77777777" w:rsidR="00783CFC" w:rsidRPr="00872815" w:rsidRDefault="00783CFC" w:rsidP="00783CFC">
            <w:pPr>
              <w:pStyle w:val="TABLESUBHEADERLEFTWHITE"/>
            </w:pPr>
            <w:r w:rsidRPr="00872815">
              <w:t>ASSESSMENT</w:t>
            </w:r>
          </w:p>
          <w:p w14:paraId="4361D87A" w14:textId="77777777" w:rsidR="00783CFC" w:rsidRPr="00872815" w:rsidRDefault="00783CFC" w:rsidP="00783CFC">
            <w:pPr>
              <w:pStyle w:val="TABLECELLCOPY"/>
              <w:rPr>
                <w:rFonts w:ascii="Garamond" w:hAnsi="Garamond"/>
                <w:b/>
                <w:szCs w:val="22"/>
              </w:rPr>
            </w:pPr>
            <w:r w:rsidRPr="00872815">
              <w:rPr>
                <w:rFonts w:ascii="Garamond" w:hAnsi="Garamond"/>
              </w:rPr>
              <w:t xml:space="preserve">How will you know whether your students have made progress toward the objective?  How and when will you assess mastery using an Exit Ticket and/or another form of assessment?  </w:t>
            </w:r>
          </w:p>
        </w:tc>
      </w:tr>
      <w:tr w:rsidR="00783CFC" w:rsidRPr="00872815" w14:paraId="4087E0B6" w14:textId="77777777" w:rsidTr="00E74D7C">
        <w:trPr>
          <w:trHeight w:val="575"/>
        </w:trPr>
        <w:tc>
          <w:tcPr>
            <w:tcW w:w="3690" w:type="dxa"/>
            <w:gridSpan w:val="2"/>
            <w:tcBorders>
              <w:top w:val="single" w:sz="4" w:space="0" w:color="000000"/>
              <w:left w:val="single" w:sz="4" w:space="0" w:color="000000"/>
              <w:bottom w:val="single" w:sz="4" w:space="0" w:color="000000"/>
              <w:right w:val="single" w:sz="4" w:space="0" w:color="000000"/>
            </w:tcBorders>
          </w:tcPr>
          <w:p w14:paraId="5F9F353D" w14:textId="77777777" w:rsidR="00783CFC" w:rsidRPr="00872815" w:rsidRDefault="00783CFC" w:rsidP="00783CFC">
            <w:pPr>
              <w:rPr>
                <w:rFonts w:ascii="Garamond" w:hAnsi="Garamond"/>
              </w:rPr>
            </w:pPr>
            <w:r w:rsidRPr="00872815">
              <w:rPr>
                <w:rFonts w:ascii="Garamond" w:hAnsi="Garamond"/>
              </w:rPr>
              <w:t>Group Work</w:t>
            </w:r>
          </w:p>
          <w:p w14:paraId="79CA52C7" w14:textId="77777777" w:rsidR="00783CFC" w:rsidRPr="00872815" w:rsidRDefault="00783CFC" w:rsidP="00783CFC">
            <w:pPr>
              <w:rPr>
                <w:rFonts w:ascii="Garamond" w:hAnsi="Garamond"/>
              </w:rPr>
            </w:pPr>
            <w:r w:rsidRPr="00872815">
              <w:rPr>
                <w:rFonts w:ascii="Garamond" w:hAnsi="Garamond"/>
              </w:rPr>
              <w:t>Cornell Notes</w:t>
            </w:r>
          </w:p>
          <w:p w14:paraId="61D69287" w14:textId="77777777" w:rsidR="00783CFC" w:rsidRPr="00872815" w:rsidRDefault="00783CFC" w:rsidP="00783CFC">
            <w:pPr>
              <w:rPr>
                <w:rFonts w:ascii="Garamond" w:hAnsi="Garamond"/>
              </w:rPr>
            </w:pPr>
            <w:r w:rsidRPr="00872815">
              <w:rPr>
                <w:rFonts w:ascii="Garamond" w:hAnsi="Garamond"/>
              </w:rPr>
              <w:t>Guided Notes</w:t>
            </w:r>
          </w:p>
          <w:p w14:paraId="7FC03728" w14:textId="77777777" w:rsidR="00783CFC" w:rsidRPr="00872815" w:rsidRDefault="00783CFC" w:rsidP="00783CFC">
            <w:pPr>
              <w:rPr>
                <w:rFonts w:ascii="Garamond" w:hAnsi="Garamond"/>
              </w:rPr>
            </w:pPr>
          </w:p>
        </w:tc>
        <w:tc>
          <w:tcPr>
            <w:tcW w:w="6671" w:type="dxa"/>
            <w:gridSpan w:val="3"/>
            <w:tcBorders>
              <w:top w:val="single" w:sz="4" w:space="0" w:color="000000"/>
              <w:left w:val="single" w:sz="4" w:space="0" w:color="000000"/>
              <w:bottom w:val="single" w:sz="4" w:space="0" w:color="000000"/>
              <w:right w:val="single" w:sz="4" w:space="0" w:color="000000"/>
            </w:tcBorders>
          </w:tcPr>
          <w:p w14:paraId="0C10EBE0" w14:textId="77777777" w:rsidR="00783CFC" w:rsidRPr="00872815" w:rsidRDefault="00783CFC" w:rsidP="00783CFC">
            <w:pPr>
              <w:rPr>
                <w:rFonts w:ascii="Garamond" w:hAnsi="Garamond"/>
              </w:rPr>
            </w:pPr>
            <w:r w:rsidRPr="00872815">
              <w:rPr>
                <w:rFonts w:ascii="Garamond" w:hAnsi="Garamond"/>
              </w:rPr>
              <w:t>Higher Order Thinking Questions</w:t>
            </w:r>
          </w:p>
          <w:p w14:paraId="0035AB0C" w14:textId="77777777" w:rsidR="00783CFC" w:rsidRPr="00872815" w:rsidRDefault="00783CFC" w:rsidP="00783CFC">
            <w:pPr>
              <w:rPr>
                <w:rFonts w:ascii="Garamond" w:hAnsi="Garamond"/>
              </w:rPr>
            </w:pPr>
            <w:r w:rsidRPr="00872815">
              <w:rPr>
                <w:rFonts w:ascii="Garamond" w:hAnsi="Garamond"/>
              </w:rPr>
              <w:t>Self-assessment questionnaire</w:t>
            </w:r>
          </w:p>
          <w:p w14:paraId="25EFA774" w14:textId="77777777" w:rsidR="00783CFC" w:rsidRPr="00872815" w:rsidRDefault="00783CFC" w:rsidP="00783CFC">
            <w:pPr>
              <w:rPr>
                <w:rFonts w:ascii="Garamond" w:hAnsi="Garamond"/>
              </w:rPr>
            </w:pPr>
            <w:r w:rsidRPr="00872815">
              <w:rPr>
                <w:rFonts w:ascii="Garamond" w:hAnsi="Garamond"/>
              </w:rPr>
              <w:t>Exit Ticket</w:t>
            </w:r>
          </w:p>
          <w:p w14:paraId="75F7DA8A" w14:textId="77777777" w:rsidR="00783CFC" w:rsidRPr="00872815" w:rsidRDefault="00783CFC" w:rsidP="00783CFC">
            <w:pPr>
              <w:rPr>
                <w:rFonts w:ascii="Garamond" w:hAnsi="Garamond"/>
              </w:rPr>
            </w:pPr>
            <w:r w:rsidRPr="00872815">
              <w:rPr>
                <w:rFonts w:ascii="Garamond" w:hAnsi="Garamond"/>
              </w:rPr>
              <w:t>Homework</w:t>
            </w:r>
          </w:p>
        </w:tc>
      </w:tr>
      <w:tr w:rsidR="00783CFC" w:rsidRPr="00872815" w14:paraId="5B73916A" w14:textId="77777777" w:rsidTr="00E74D7C">
        <w:trPr>
          <w:trHeight w:val="148"/>
        </w:trPr>
        <w:tc>
          <w:tcPr>
            <w:tcW w:w="10361" w:type="dxa"/>
            <w:gridSpan w:val="5"/>
            <w:tcBorders>
              <w:top w:val="single" w:sz="4" w:space="0" w:color="000000"/>
              <w:left w:val="single" w:sz="4" w:space="0" w:color="000000"/>
              <w:bottom w:val="single" w:sz="4" w:space="0" w:color="000000"/>
              <w:right w:val="single" w:sz="4" w:space="0" w:color="000000"/>
            </w:tcBorders>
            <w:shd w:val="clear" w:color="auto" w:fill="7F7F7F"/>
          </w:tcPr>
          <w:p w14:paraId="37C47445" w14:textId="77777777" w:rsidR="00783CFC" w:rsidRPr="00872815" w:rsidRDefault="00783CFC" w:rsidP="00783CFC">
            <w:pPr>
              <w:pStyle w:val="TABLEHDR-WHITE"/>
            </w:pPr>
            <w:r w:rsidRPr="00872815">
              <w:t>OPENING</w:t>
            </w:r>
          </w:p>
          <w:p w14:paraId="06AD3FDB" w14:textId="77777777" w:rsidR="00783CFC" w:rsidRPr="00872815" w:rsidRDefault="00783CFC" w:rsidP="00783CFC">
            <w:pPr>
              <w:pStyle w:val="TABLECOPYREVERSED"/>
              <w:rPr>
                <w:rFonts w:ascii="Garamond" w:hAnsi="Garamond"/>
              </w:rPr>
            </w:pPr>
            <w:r w:rsidRPr="00872815">
              <w:rPr>
                <w:rFonts w:ascii="Garamond" w:hAnsi="Garamond"/>
              </w:rPr>
              <w:t>What is the Do Now?</w:t>
            </w:r>
          </w:p>
          <w:p w14:paraId="3F775E4B" w14:textId="77777777" w:rsidR="00783CFC" w:rsidRPr="00872815" w:rsidRDefault="00783CFC" w:rsidP="00783CFC">
            <w:pPr>
              <w:pStyle w:val="TABLECOPYREVERSED"/>
              <w:rPr>
                <w:rFonts w:ascii="Garamond" w:hAnsi="Garamond"/>
              </w:rPr>
            </w:pPr>
            <w:r w:rsidRPr="00872815">
              <w:rPr>
                <w:rFonts w:ascii="Garamond" w:hAnsi="Garamond"/>
              </w:rPr>
              <w:t xml:space="preserve">How will you communicate </w:t>
            </w:r>
            <w:r w:rsidRPr="00872815">
              <w:rPr>
                <w:rFonts w:ascii="Garamond" w:hAnsi="Garamond"/>
                <w:iCs/>
              </w:rPr>
              <w:t>the lesson objective and its importance</w:t>
            </w:r>
            <w:r w:rsidRPr="00872815">
              <w:rPr>
                <w:rFonts w:ascii="Garamond" w:hAnsi="Garamond"/>
              </w:rPr>
              <w:t xml:space="preserve">? </w:t>
            </w:r>
          </w:p>
          <w:p w14:paraId="616943C1" w14:textId="77777777" w:rsidR="00783CFC" w:rsidRPr="00872815" w:rsidRDefault="00783CFC" w:rsidP="00783CFC">
            <w:pPr>
              <w:pStyle w:val="TABLECOPYREVERSED"/>
              <w:rPr>
                <w:rFonts w:ascii="Garamond" w:hAnsi="Garamond"/>
              </w:rPr>
            </w:pPr>
            <w:r w:rsidRPr="00872815">
              <w:rPr>
                <w:rFonts w:ascii="Garamond" w:hAnsi="Garamond"/>
              </w:rPr>
              <w:t xml:space="preserve">How will you engage students, capture their interest and communicate </w:t>
            </w:r>
            <w:r w:rsidRPr="00872815">
              <w:rPr>
                <w:rFonts w:ascii="Garamond" w:hAnsi="Garamond"/>
                <w:iCs/>
              </w:rPr>
              <w:t>connections</w:t>
            </w:r>
            <w:r w:rsidRPr="00872815">
              <w:rPr>
                <w:rFonts w:ascii="Garamond" w:hAnsi="Garamond"/>
              </w:rPr>
              <w:t xml:space="preserve"> to previous lessons?</w:t>
            </w:r>
          </w:p>
          <w:p w14:paraId="1E591B28" w14:textId="77777777" w:rsidR="00783CFC" w:rsidRPr="00872815" w:rsidRDefault="00783CFC" w:rsidP="00783CFC">
            <w:pPr>
              <w:pStyle w:val="TABLECOPYREVERSED"/>
              <w:rPr>
                <w:rFonts w:ascii="Garamond" w:hAnsi="Garamond"/>
              </w:rPr>
            </w:pPr>
            <w:r w:rsidRPr="00872815">
              <w:rPr>
                <w:rFonts w:ascii="Garamond" w:hAnsi="Garamond"/>
              </w:rPr>
              <w:t>How will you use What to Do to clearly state and model behavioral expectations?   How will students show you they’ve met them using 100% or another method?</w:t>
            </w:r>
          </w:p>
        </w:tc>
      </w:tr>
      <w:tr w:rsidR="00783CFC" w:rsidRPr="00872815" w14:paraId="217CB639" w14:textId="77777777" w:rsidTr="00E74D7C">
        <w:trPr>
          <w:trHeight w:val="1385"/>
        </w:trPr>
        <w:tc>
          <w:tcPr>
            <w:tcW w:w="10361" w:type="dxa"/>
            <w:gridSpan w:val="5"/>
            <w:tcBorders>
              <w:top w:val="single" w:sz="4" w:space="0" w:color="000000"/>
              <w:left w:val="single" w:sz="4" w:space="0" w:color="000000"/>
              <w:bottom w:val="single" w:sz="4" w:space="0" w:color="000000"/>
              <w:right w:val="single" w:sz="4" w:space="0" w:color="000000"/>
            </w:tcBorders>
          </w:tcPr>
          <w:p w14:paraId="7B9E7F13" w14:textId="77777777" w:rsidR="00783CFC" w:rsidRPr="00872815" w:rsidRDefault="00783CFC" w:rsidP="00783CFC">
            <w:pPr>
              <w:rPr>
                <w:rFonts w:ascii="Garamond" w:hAnsi="Garamond"/>
                <w:b/>
              </w:rPr>
            </w:pPr>
            <w:r w:rsidRPr="00872815">
              <w:rPr>
                <w:rFonts w:ascii="Garamond" w:hAnsi="Garamond"/>
                <w:b/>
              </w:rPr>
              <w:t xml:space="preserve">Do Now:  </w:t>
            </w:r>
          </w:p>
          <w:p w14:paraId="0A7DE781" w14:textId="77777777" w:rsidR="00783CFC" w:rsidRPr="00783CFC" w:rsidRDefault="00783CFC" w:rsidP="00783CF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783CFC">
              <w:rPr>
                <w:rFonts w:ascii="Times New Roman" w:hAnsi="Times New Roman" w:cs="Times New Roman"/>
                <w:i/>
                <w:iCs/>
              </w:rPr>
              <w:t>What do you think is the longest time we can survive without water?</w:t>
            </w:r>
            <w:r w:rsidRPr="00783CFC">
              <w:rPr>
                <w:rFonts w:ascii="Times New Roman" w:hAnsi="Times New Roman" w:cs="Times New Roman"/>
              </w:rPr>
              <w:t xml:space="preserve">  </w:t>
            </w:r>
          </w:p>
          <w:p w14:paraId="1B26ED0C" w14:textId="77777777" w:rsidR="00560600" w:rsidRPr="00560600" w:rsidRDefault="00783CFC" w:rsidP="00783CF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783CFC">
              <w:rPr>
                <w:rFonts w:ascii="Times New Roman" w:hAnsi="Times New Roman" w:cs="Times New Roman"/>
                <w:i/>
                <w:iCs/>
              </w:rPr>
              <w:t>What do you think is the longest time someone has ever gone without food?</w:t>
            </w:r>
          </w:p>
          <w:p w14:paraId="3F60AD24" w14:textId="77777777" w:rsidR="00783CFC" w:rsidRPr="00E74D7C" w:rsidRDefault="00560600" w:rsidP="00783CF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i/>
                <w:iCs/>
              </w:rPr>
              <w:t>Can people really die from drinking too much water?</w:t>
            </w:r>
            <w:r w:rsidR="00783CFC" w:rsidRPr="00783CFC">
              <w:rPr>
                <w:rFonts w:ascii="Times New Roman" w:hAnsi="Times New Roman" w:cs="Times New Roman"/>
              </w:rPr>
              <w:t xml:space="preserve">  </w:t>
            </w:r>
          </w:p>
          <w:p w14:paraId="3FE5A99B" w14:textId="68A86E95" w:rsidR="00E74D7C" w:rsidRPr="00501399" w:rsidRDefault="00E74D7C" w:rsidP="00783CF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rPr>
            </w:pPr>
            <w:r w:rsidRPr="00501399">
              <w:rPr>
                <w:rFonts w:ascii="Times New Roman" w:hAnsi="Times New Roman" w:cs="Times New Roman"/>
                <w:i/>
              </w:rPr>
              <w:t>Do you mostly drink tap water or bottled water?</w:t>
            </w:r>
          </w:p>
          <w:p w14:paraId="7ADF185D" w14:textId="77777777" w:rsidR="00783CFC" w:rsidRPr="00872815" w:rsidRDefault="00783CFC" w:rsidP="00783CFC">
            <w:pPr>
              <w:rPr>
                <w:rFonts w:ascii="Garamond" w:hAnsi="Garamond"/>
                <w:b/>
              </w:rPr>
            </w:pPr>
          </w:p>
          <w:p w14:paraId="5BB6A344" w14:textId="77777777" w:rsidR="00783CFC" w:rsidRPr="00872815" w:rsidRDefault="00783CFC" w:rsidP="00783CFC">
            <w:pPr>
              <w:rPr>
                <w:rFonts w:ascii="Garamond" w:hAnsi="Garamond"/>
                <w:b/>
              </w:rPr>
            </w:pPr>
            <w:r w:rsidRPr="00872815">
              <w:rPr>
                <w:rFonts w:ascii="Garamond" w:hAnsi="Garamond"/>
                <w:b/>
              </w:rPr>
              <w:t>(Accept all student answers)</w:t>
            </w:r>
          </w:p>
          <w:p w14:paraId="08A24EBC" w14:textId="77777777" w:rsidR="00783CFC" w:rsidRDefault="00783CFC" w:rsidP="00783CFC">
            <w:pPr>
              <w:rPr>
                <w:rFonts w:ascii="Garamond" w:hAnsi="Garamond"/>
                <w:b/>
              </w:rPr>
            </w:pPr>
            <w:r w:rsidRPr="00872815">
              <w:rPr>
                <w:rFonts w:ascii="Garamond" w:hAnsi="Garamond"/>
                <w:b/>
              </w:rPr>
              <w:t xml:space="preserve">Do Now Debrief:  Students will share their answers to the do now question and engage in a brief classroom discussion.  </w:t>
            </w:r>
          </w:p>
          <w:p w14:paraId="55B32C68" w14:textId="77777777" w:rsidR="00783CFC" w:rsidRPr="00783CFC" w:rsidRDefault="00783CFC" w:rsidP="00783CFC">
            <w:pPr>
              <w:rPr>
                <w:rFonts w:ascii="Garamond" w:hAnsi="Garamond"/>
                <w:b/>
              </w:rPr>
            </w:pPr>
            <w:r>
              <w:rPr>
                <w:rFonts w:ascii="Garamond" w:hAnsi="Garamond"/>
                <w:b/>
              </w:rPr>
              <w:t>Answers:</w:t>
            </w:r>
          </w:p>
          <w:p w14:paraId="55BB6EC4" w14:textId="77777777" w:rsidR="00783CFC" w:rsidRDefault="00783CFC" w:rsidP="00783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The longest we can survive without water is 2-12 days depending on other circumstances including temperature. </w:t>
            </w:r>
          </w:p>
          <w:p w14:paraId="12953F01" w14:textId="77777777" w:rsidR="00560600" w:rsidRDefault="00783CFC" w:rsidP="00783CFC">
            <w:pPr>
              <w:rPr>
                <w:rFonts w:ascii="Times New Roman" w:hAnsi="Times New Roman" w:cs="Times New Roman"/>
              </w:rPr>
            </w:pPr>
            <w:r>
              <w:rPr>
                <w:rFonts w:ascii="Times New Roman" w:hAnsi="Times New Roman" w:cs="Times New Roman"/>
              </w:rPr>
              <w:t>A British prisoner who was on a hunger strike went without food for 65 days!</w:t>
            </w:r>
          </w:p>
          <w:p w14:paraId="029ECF20" w14:textId="77777777" w:rsidR="00783CFC" w:rsidRPr="00872815" w:rsidRDefault="00560600" w:rsidP="00783CFC">
            <w:pPr>
              <w:rPr>
                <w:rFonts w:ascii="Garamond" w:hAnsi="Garamond"/>
                <w:b/>
              </w:rPr>
            </w:pPr>
            <w:r>
              <w:rPr>
                <w:rFonts w:ascii="Times New Roman" w:hAnsi="Times New Roman" w:cs="Times New Roman"/>
              </w:rPr>
              <w:t>Yes!  It is very rare but people can die from drinking too much water.  This is called hyponatremia.</w:t>
            </w:r>
          </w:p>
        </w:tc>
      </w:tr>
      <w:tr w:rsidR="00783CFC" w:rsidRPr="00872815" w14:paraId="2506B98F" w14:textId="77777777" w:rsidTr="00E74D7C">
        <w:trPr>
          <w:trHeight w:val="287"/>
        </w:trPr>
        <w:tc>
          <w:tcPr>
            <w:tcW w:w="2700" w:type="dxa"/>
            <w:tcBorders>
              <w:top w:val="single" w:sz="4" w:space="0" w:color="000000"/>
              <w:left w:val="single" w:sz="4" w:space="0" w:color="000000"/>
              <w:bottom w:val="single" w:sz="4" w:space="0" w:color="000000"/>
              <w:right w:val="single" w:sz="4" w:space="0" w:color="000000"/>
            </w:tcBorders>
            <w:shd w:val="clear" w:color="auto" w:fill="D9D9D9"/>
          </w:tcPr>
          <w:p w14:paraId="48677A02" w14:textId="77777777" w:rsidR="00783CFC" w:rsidRPr="00872815" w:rsidRDefault="00783CFC" w:rsidP="00783CFC">
            <w:pPr>
              <w:pStyle w:val="TABLESUBHEADERLEFTWHITE"/>
              <w:rPr>
                <w:szCs w:val="22"/>
              </w:rPr>
            </w:pPr>
            <w:r w:rsidRPr="00872815">
              <w:lastRenderedPageBreak/>
              <w:t>Time</w:t>
            </w:r>
          </w:p>
        </w:tc>
        <w:tc>
          <w:tcPr>
            <w:tcW w:w="7661" w:type="dxa"/>
            <w:gridSpan w:val="4"/>
            <w:tcBorders>
              <w:top w:val="single" w:sz="4" w:space="0" w:color="000000"/>
              <w:left w:val="single" w:sz="4" w:space="0" w:color="000000"/>
              <w:bottom w:val="single" w:sz="4" w:space="0" w:color="000000"/>
              <w:right w:val="single" w:sz="4" w:space="0" w:color="000000"/>
            </w:tcBorders>
            <w:shd w:val="clear" w:color="auto" w:fill="D9D9D9"/>
          </w:tcPr>
          <w:p w14:paraId="44C06C47" w14:textId="77777777" w:rsidR="00783CFC" w:rsidRPr="00872815" w:rsidRDefault="00783CFC" w:rsidP="00783CFC">
            <w:pPr>
              <w:pStyle w:val="TABLESUBHEADERLEFTWHITE"/>
              <w:rPr>
                <w:szCs w:val="22"/>
              </w:rPr>
            </w:pPr>
            <w:r w:rsidRPr="00872815">
              <w:t>Materials</w:t>
            </w:r>
          </w:p>
        </w:tc>
      </w:tr>
      <w:tr w:rsidR="00783CFC" w:rsidRPr="00872815" w14:paraId="658F1B8F" w14:textId="77777777" w:rsidTr="00E74D7C">
        <w:trPr>
          <w:trHeight w:val="593"/>
        </w:trPr>
        <w:tc>
          <w:tcPr>
            <w:tcW w:w="2700" w:type="dxa"/>
            <w:tcBorders>
              <w:top w:val="single" w:sz="4" w:space="0" w:color="000000"/>
              <w:left w:val="single" w:sz="4" w:space="0" w:color="000000"/>
              <w:bottom w:val="single" w:sz="4" w:space="0" w:color="000000"/>
              <w:right w:val="single" w:sz="4" w:space="0" w:color="000000"/>
            </w:tcBorders>
          </w:tcPr>
          <w:p w14:paraId="0E096DA8" w14:textId="77777777" w:rsidR="00783CFC" w:rsidRPr="00872815" w:rsidRDefault="00783CFC" w:rsidP="00783CFC">
            <w:pPr>
              <w:rPr>
                <w:rFonts w:ascii="Garamond" w:hAnsi="Garamond"/>
                <w:b/>
              </w:rPr>
            </w:pPr>
            <w:r w:rsidRPr="00872815">
              <w:rPr>
                <w:rFonts w:ascii="Garamond" w:hAnsi="Garamond"/>
                <w:b/>
              </w:rPr>
              <w:t>5 Minutes</w:t>
            </w:r>
          </w:p>
        </w:tc>
        <w:tc>
          <w:tcPr>
            <w:tcW w:w="7661" w:type="dxa"/>
            <w:gridSpan w:val="4"/>
            <w:tcBorders>
              <w:top w:val="single" w:sz="4" w:space="0" w:color="000000"/>
              <w:left w:val="single" w:sz="4" w:space="0" w:color="000000"/>
              <w:bottom w:val="single" w:sz="4" w:space="0" w:color="000000"/>
              <w:right w:val="single" w:sz="4" w:space="0" w:color="000000"/>
            </w:tcBorders>
          </w:tcPr>
          <w:p w14:paraId="1AC07D2E" w14:textId="77777777" w:rsidR="00783CFC" w:rsidRPr="00872815" w:rsidRDefault="00783CFC" w:rsidP="00783CFC">
            <w:pPr>
              <w:rPr>
                <w:rFonts w:ascii="Garamond" w:hAnsi="Garamond"/>
                <w:b/>
              </w:rPr>
            </w:pPr>
          </w:p>
        </w:tc>
      </w:tr>
      <w:tr w:rsidR="00783CFC" w:rsidRPr="00872815" w14:paraId="4D9C9B17" w14:textId="77777777" w:rsidTr="00E74D7C">
        <w:trPr>
          <w:trHeight w:val="1457"/>
        </w:trPr>
        <w:tc>
          <w:tcPr>
            <w:tcW w:w="10361" w:type="dxa"/>
            <w:gridSpan w:val="5"/>
            <w:tcBorders>
              <w:top w:val="single" w:sz="4" w:space="0" w:color="000000"/>
              <w:left w:val="single" w:sz="4" w:space="0" w:color="000000"/>
              <w:bottom w:val="single" w:sz="4" w:space="0" w:color="000000"/>
              <w:right w:val="single" w:sz="4" w:space="0" w:color="000000"/>
            </w:tcBorders>
            <w:shd w:val="clear" w:color="auto" w:fill="7F7F7F"/>
          </w:tcPr>
          <w:p w14:paraId="3E213296" w14:textId="77777777" w:rsidR="00783CFC" w:rsidRPr="00872815" w:rsidRDefault="00783CFC" w:rsidP="00783CFC">
            <w:pPr>
              <w:pStyle w:val="TABLEHDR-WHITE"/>
            </w:pPr>
            <w:r w:rsidRPr="00872815">
              <w:t xml:space="preserve">INTRODUCTION TO NEW MATERIAL (I Do) </w:t>
            </w:r>
          </w:p>
          <w:p w14:paraId="1A9E8514" w14:textId="77777777" w:rsidR="00783CFC" w:rsidRPr="00872815" w:rsidRDefault="00783CFC" w:rsidP="00783CFC">
            <w:pPr>
              <w:pStyle w:val="TABLECOPYREVERSED"/>
              <w:rPr>
                <w:rFonts w:ascii="Garamond" w:hAnsi="Garamond"/>
              </w:rPr>
            </w:pPr>
            <w:r w:rsidRPr="00872815">
              <w:rPr>
                <w:rFonts w:ascii="Garamond" w:hAnsi="Garamond"/>
              </w:rPr>
              <w:t>How will you Name the Steps?</w:t>
            </w:r>
          </w:p>
          <w:p w14:paraId="4E6408E9" w14:textId="77777777" w:rsidR="00783CFC" w:rsidRPr="00872815" w:rsidRDefault="00783CFC" w:rsidP="00783CFC">
            <w:pPr>
              <w:pStyle w:val="TABLECOPYREVERSED"/>
              <w:rPr>
                <w:rFonts w:ascii="Garamond" w:hAnsi="Garamond"/>
              </w:rPr>
            </w:pPr>
            <w:r w:rsidRPr="00872815">
              <w:rPr>
                <w:rFonts w:ascii="Garamond" w:hAnsi="Garamond"/>
              </w:rPr>
              <w:t xml:space="preserve">What key points will you emphasize and reiterate? How will you ensure that students actively take-in information?  </w:t>
            </w:r>
          </w:p>
          <w:p w14:paraId="6EB6B8C5" w14:textId="77777777" w:rsidR="00783CFC" w:rsidRPr="00872815" w:rsidRDefault="00783CFC" w:rsidP="00783CFC">
            <w:pPr>
              <w:pStyle w:val="TABLECOPYREVERSED"/>
              <w:rPr>
                <w:rFonts w:ascii="Garamond" w:hAnsi="Garamond"/>
              </w:rPr>
            </w:pPr>
            <w:r w:rsidRPr="00872815">
              <w:rPr>
                <w:rFonts w:ascii="Garamond" w:hAnsi="Garamond"/>
              </w:rPr>
              <w:t>Which potential misunderstandings do you anticipate? Write specific questions and answers to where students may struggle with new content/material.</w:t>
            </w:r>
          </w:p>
          <w:p w14:paraId="72DB4D82" w14:textId="77777777" w:rsidR="00783CFC" w:rsidRPr="00872815" w:rsidRDefault="00783CFC" w:rsidP="00783CFC">
            <w:pPr>
              <w:pStyle w:val="TABLECOPYREVERSED"/>
              <w:rPr>
                <w:rFonts w:ascii="Garamond" w:hAnsi="Garamond"/>
              </w:rPr>
            </w:pPr>
            <w:r w:rsidRPr="00872815">
              <w:rPr>
                <w:rFonts w:ascii="Garamond" w:hAnsi="Garamond"/>
              </w:rPr>
              <w:t xml:space="preserve">What are students doing during this time? </w:t>
            </w:r>
          </w:p>
          <w:p w14:paraId="62395C73" w14:textId="77777777" w:rsidR="00783CFC" w:rsidRPr="00872815" w:rsidRDefault="00783CFC" w:rsidP="00783CFC">
            <w:pPr>
              <w:pStyle w:val="TABLECOPYREVERSED"/>
              <w:rPr>
                <w:rFonts w:ascii="Garamond" w:hAnsi="Garamond"/>
              </w:rPr>
            </w:pPr>
            <w:r w:rsidRPr="00872815">
              <w:rPr>
                <w:rFonts w:ascii="Garamond" w:hAnsi="Garamond"/>
              </w:rPr>
              <w:t>How will you check for understanding (e.g. No Opt Out, Cold Call, etc.) to ensure that students are prepared to move on?</w:t>
            </w:r>
          </w:p>
        </w:tc>
      </w:tr>
      <w:tr w:rsidR="00783CFC" w:rsidRPr="00872815" w14:paraId="10047B0C" w14:textId="77777777" w:rsidTr="00E74D7C">
        <w:trPr>
          <w:trHeight w:val="1538"/>
        </w:trPr>
        <w:tc>
          <w:tcPr>
            <w:tcW w:w="10361" w:type="dxa"/>
            <w:gridSpan w:val="5"/>
            <w:tcBorders>
              <w:top w:val="single" w:sz="4" w:space="0" w:color="000000"/>
              <w:left w:val="single" w:sz="4" w:space="0" w:color="000000"/>
              <w:bottom w:val="single" w:sz="4" w:space="0" w:color="000000"/>
              <w:right w:val="single" w:sz="4" w:space="0" w:color="000000"/>
            </w:tcBorders>
          </w:tcPr>
          <w:p w14:paraId="0BF6B01A" w14:textId="67481196" w:rsidR="00783CFC" w:rsidRDefault="00783CFC" w:rsidP="00783CFC">
            <w:pPr>
              <w:rPr>
                <w:rFonts w:ascii="Garamond" w:hAnsi="Garamond"/>
                <w:b/>
                <w:szCs w:val="20"/>
              </w:rPr>
            </w:pPr>
            <w:r>
              <w:rPr>
                <w:rFonts w:ascii="Garamond" w:hAnsi="Garamond"/>
                <w:b/>
                <w:szCs w:val="20"/>
              </w:rPr>
              <w:t>The Essential Question:</w:t>
            </w:r>
          </w:p>
          <w:p w14:paraId="11CE9AC2" w14:textId="77777777" w:rsidR="00783CFC" w:rsidRDefault="00783CFC" w:rsidP="00783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i/>
                <w:iCs/>
              </w:rPr>
              <w:t xml:space="preserve">What’s more important: food or water? </w:t>
            </w:r>
          </w:p>
          <w:p w14:paraId="3E13B8A1" w14:textId="77777777" w:rsidR="00783CFC" w:rsidRDefault="00783CFC" w:rsidP="00783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It is </w:t>
            </w:r>
            <w:r>
              <w:rPr>
                <w:rFonts w:ascii="Times New Roman" w:hAnsi="Times New Roman" w:cs="Times New Roman"/>
                <w:b/>
                <w:bCs/>
              </w:rPr>
              <w:t>water</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 xml:space="preserve"> We can survive longer without food than without water. A person can last several weeks without any food, but will die after only days without water. Water makes up over 70% of our body. It is found in </w:t>
            </w:r>
            <w:r>
              <w:rPr>
                <w:rFonts w:ascii="Times New Roman" w:hAnsi="Times New Roman" w:cs="Times New Roman"/>
                <w:i/>
                <w:iCs/>
              </w:rPr>
              <w:t>every</w:t>
            </w:r>
            <w:r>
              <w:rPr>
                <w:rFonts w:ascii="Times New Roman" w:hAnsi="Times New Roman" w:cs="Times New Roman"/>
              </w:rPr>
              <w:t xml:space="preserve"> cell we have.  All the chemical reactions taking place in our body need water. </w:t>
            </w:r>
          </w:p>
          <w:p w14:paraId="159EBC27" w14:textId="77777777" w:rsidR="00783CFC" w:rsidRDefault="00783CFC" w:rsidP="00783CFC">
            <w:pPr>
              <w:rPr>
                <w:rFonts w:ascii="Garamond" w:hAnsi="Garamond"/>
                <w:b/>
                <w:szCs w:val="20"/>
              </w:rPr>
            </w:pPr>
          </w:p>
          <w:p w14:paraId="05A4D879" w14:textId="77777777" w:rsidR="00783CFC" w:rsidRPr="00783CFC" w:rsidRDefault="00783CFC" w:rsidP="00783CFC">
            <w:pPr>
              <w:rPr>
                <w:rFonts w:ascii="Garamond" w:hAnsi="Garamond"/>
                <w:b/>
                <w:szCs w:val="20"/>
                <w:u w:val="single"/>
              </w:rPr>
            </w:pPr>
            <w:r w:rsidRPr="00783CFC">
              <w:rPr>
                <w:rFonts w:ascii="Garamond" w:hAnsi="Garamond"/>
                <w:b/>
                <w:szCs w:val="20"/>
                <w:u w:val="single"/>
              </w:rPr>
              <w:t>Cornell Notes:</w:t>
            </w:r>
          </w:p>
          <w:p w14:paraId="20114531" w14:textId="77777777" w:rsidR="00783CFC" w:rsidRDefault="00783CFC" w:rsidP="00783CFC">
            <w:pPr>
              <w:rPr>
                <w:rFonts w:ascii="Garamond" w:hAnsi="Garamond"/>
                <w:b/>
                <w:szCs w:val="20"/>
              </w:rPr>
            </w:pPr>
            <w:r>
              <w:rPr>
                <w:rFonts w:ascii="Garamond" w:hAnsi="Garamond"/>
                <w:b/>
                <w:szCs w:val="20"/>
              </w:rPr>
              <w:t>Electrolytes:  regulate many processes in your cells.</w:t>
            </w:r>
          </w:p>
          <w:p w14:paraId="51983B39" w14:textId="77777777" w:rsidR="00783CFC" w:rsidRDefault="00783CFC" w:rsidP="00783CFC">
            <w:pPr>
              <w:rPr>
                <w:rFonts w:ascii="Garamond" w:hAnsi="Garamond"/>
                <w:b/>
                <w:szCs w:val="20"/>
              </w:rPr>
            </w:pPr>
            <w:r>
              <w:rPr>
                <w:rFonts w:ascii="Garamond" w:hAnsi="Garamond"/>
                <w:b/>
                <w:szCs w:val="20"/>
              </w:rPr>
              <w:t>Dehydration:  A serious reduction in the body’s water content.</w:t>
            </w:r>
          </w:p>
          <w:p w14:paraId="4EAEBC99" w14:textId="77777777" w:rsidR="00783CFC" w:rsidRDefault="000209E0" w:rsidP="000209E0">
            <w:pPr>
              <w:rPr>
                <w:rFonts w:ascii="Garamond" w:hAnsi="Garamond"/>
                <w:b/>
                <w:szCs w:val="20"/>
              </w:rPr>
            </w:pPr>
            <w:r>
              <w:rPr>
                <w:rFonts w:ascii="Garamond" w:hAnsi="Garamond"/>
                <w:b/>
                <w:szCs w:val="20"/>
              </w:rPr>
              <w:t xml:space="preserve"> </w:t>
            </w:r>
          </w:p>
          <w:p w14:paraId="5455F461" w14:textId="77777777" w:rsidR="000209E0" w:rsidRDefault="000209E0" w:rsidP="000209E0">
            <w:pPr>
              <w:rPr>
                <w:rFonts w:ascii="Garamond" w:hAnsi="Garamond"/>
                <w:b/>
                <w:szCs w:val="20"/>
              </w:rPr>
            </w:pPr>
          </w:p>
          <w:p w14:paraId="2EE21AAE" w14:textId="77777777" w:rsidR="008F6AC4" w:rsidRDefault="000209E0" w:rsidP="000209E0">
            <w:pPr>
              <w:rPr>
                <w:rFonts w:ascii="Garamond" w:hAnsi="Garamond"/>
                <w:b/>
                <w:szCs w:val="20"/>
              </w:rPr>
            </w:pPr>
            <w:r w:rsidRPr="008F6AC4">
              <w:rPr>
                <w:rFonts w:ascii="Garamond" w:hAnsi="Garamond"/>
                <w:b/>
                <w:szCs w:val="20"/>
                <w:u w:val="single"/>
              </w:rPr>
              <w:t>Show student</w:t>
            </w:r>
            <w:r w:rsidR="00373FD0" w:rsidRPr="008F6AC4">
              <w:rPr>
                <w:rFonts w:ascii="Garamond" w:hAnsi="Garamond"/>
                <w:b/>
                <w:szCs w:val="20"/>
                <w:u w:val="single"/>
              </w:rPr>
              <w:t>’</w:t>
            </w:r>
            <w:r w:rsidRPr="008F6AC4">
              <w:rPr>
                <w:rFonts w:ascii="Garamond" w:hAnsi="Garamond"/>
                <w:b/>
                <w:szCs w:val="20"/>
                <w:u w:val="single"/>
              </w:rPr>
              <w:t>s slides from power point</w:t>
            </w:r>
            <w:r>
              <w:rPr>
                <w:rFonts w:ascii="Garamond" w:hAnsi="Garamond"/>
                <w:b/>
                <w:szCs w:val="20"/>
              </w:rPr>
              <w:t xml:space="preserve"> </w:t>
            </w:r>
            <w:r w:rsidR="008F6AC4">
              <w:rPr>
                <w:rFonts w:ascii="Garamond" w:hAnsi="Garamond"/>
                <w:b/>
                <w:szCs w:val="20"/>
              </w:rPr>
              <w:t xml:space="preserve"> </w:t>
            </w:r>
          </w:p>
          <w:p w14:paraId="4DB1EEDD" w14:textId="33265F33" w:rsidR="000209E0" w:rsidRDefault="008F6AC4" w:rsidP="000209E0">
            <w:pPr>
              <w:rPr>
                <w:rFonts w:ascii="Garamond" w:hAnsi="Garamond"/>
                <w:b/>
                <w:szCs w:val="20"/>
              </w:rPr>
            </w:pPr>
            <w:r>
              <w:rPr>
                <w:rFonts w:ascii="Garamond" w:hAnsi="Garamond"/>
                <w:b/>
                <w:szCs w:val="20"/>
              </w:rPr>
              <w:t>(Slides are on the</w:t>
            </w:r>
            <w:r w:rsidR="000209E0">
              <w:rPr>
                <w:rFonts w:ascii="Garamond" w:hAnsi="Garamond"/>
                <w:b/>
                <w:szCs w:val="20"/>
              </w:rPr>
              <w:t xml:space="preserve"> importance of water and the shortage of our water supply</w:t>
            </w:r>
            <w:r w:rsidR="00373FD0">
              <w:rPr>
                <w:rFonts w:ascii="Garamond" w:hAnsi="Garamond"/>
                <w:b/>
                <w:szCs w:val="20"/>
              </w:rPr>
              <w:t xml:space="preserve"> globally</w:t>
            </w:r>
            <w:r>
              <w:rPr>
                <w:rFonts w:ascii="Garamond" w:hAnsi="Garamond"/>
                <w:b/>
                <w:szCs w:val="20"/>
              </w:rPr>
              <w:t>)</w:t>
            </w:r>
          </w:p>
          <w:p w14:paraId="716671F5" w14:textId="77777777" w:rsidR="00373FD0" w:rsidRDefault="00373FD0" w:rsidP="000209E0">
            <w:pPr>
              <w:rPr>
                <w:rFonts w:ascii="Garamond" w:hAnsi="Garamond"/>
                <w:b/>
                <w:szCs w:val="20"/>
              </w:rPr>
            </w:pPr>
            <w:r>
              <w:rPr>
                <w:rFonts w:ascii="Garamond" w:hAnsi="Garamond"/>
                <w:b/>
                <w:szCs w:val="20"/>
              </w:rPr>
              <w:t>Discuss the percentage of how water makes up our body.</w:t>
            </w:r>
          </w:p>
          <w:p w14:paraId="19A8190C" w14:textId="77777777" w:rsidR="00373FD0" w:rsidRDefault="00373FD0" w:rsidP="000209E0">
            <w:pPr>
              <w:rPr>
                <w:rFonts w:ascii="Garamond" w:hAnsi="Garamond"/>
                <w:b/>
                <w:szCs w:val="20"/>
              </w:rPr>
            </w:pPr>
            <w:r>
              <w:rPr>
                <w:rFonts w:ascii="Garamond" w:hAnsi="Garamond"/>
                <w:b/>
                <w:szCs w:val="20"/>
              </w:rPr>
              <w:t xml:space="preserve">60% of our body </w:t>
            </w:r>
          </w:p>
          <w:p w14:paraId="60D5AEFC" w14:textId="77777777" w:rsidR="00373FD0" w:rsidRDefault="00373FD0" w:rsidP="000209E0">
            <w:pPr>
              <w:rPr>
                <w:rFonts w:ascii="Garamond" w:hAnsi="Garamond"/>
                <w:b/>
                <w:szCs w:val="20"/>
              </w:rPr>
            </w:pPr>
            <w:r>
              <w:rPr>
                <w:rFonts w:ascii="Garamond" w:hAnsi="Garamond"/>
                <w:b/>
                <w:szCs w:val="20"/>
              </w:rPr>
              <w:t>70% of our brain</w:t>
            </w:r>
          </w:p>
          <w:p w14:paraId="07430739" w14:textId="12BCDB0F" w:rsidR="009C4E59" w:rsidRDefault="00373FD0" w:rsidP="009C4E59">
            <w:pPr>
              <w:rPr>
                <w:rFonts w:ascii="Garamond" w:hAnsi="Garamond"/>
                <w:b/>
                <w:szCs w:val="20"/>
              </w:rPr>
            </w:pPr>
            <w:r>
              <w:rPr>
                <w:rFonts w:ascii="Garamond" w:hAnsi="Garamond"/>
                <w:b/>
                <w:szCs w:val="20"/>
              </w:rPr>
              <w:t>80% of our blood</w:t>
            </w:r>
          </w:p>
          <w:p w14:paraId="3178CB6F" w14:textId="77777777" w:rsidR="009C4E59" w:rsidRDefault="009C4E59" w:rsidP="009C4E59">
            <w:pPr>
              <w:rPr>
                <w:rFonts w:ascii="Garamond" w:hAnsi="Garamond"/>
                <w:b/>
                <w:szCs w:val="20"/>
              </w:rPr>
            </w:pPr>
            <w:r>
              <w:rPr>
                <w:rFonts w:ascii="Garamond" w:hAnsi="Garamond"/>
                <w:b/>
                <w:szCs w:val="20"/>
              </w:rPr>
              <w:t>Show students slide “What does water do for the Human Body?</w:t>
            </w:r>
          </w:p>
          <w:p w14:paraId="02211DDF"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Healthy Skin</w:t>
            </w:r>
          </w:p>
          <w:p w14:paraId="4B839E7F"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Fights infection</w:t>
            </w:r>
          </w:p>
          <w:p w14:paraId="1364479B"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Get rid of Toxins</w:t>
            </w:r>
          </w:p>
          <w:p w14:paraId="091BCB25"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Healthy Heart</w:t>
            </w:r>
          </w:p>
          <w:p w14:paraId="0A4D0903"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Helps to lose weight</w:t>
            </w:r>
          </w:p>
          <w:p w14:paraId="485F5EE7"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Prevents joints pain and arthritis</w:t>
            </w:r>
          </w:p>
          <w:p w14:paraId="0DC8A135"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 xml:space="preserve">Boost Energy </w:t>
            </w:r>
          </w:p>
          <w:p w14:paraId="64DD2733"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Prevent constipation</w:t>
            </w:r>
          </w:p>
          <w:p w14:paraId="1335AB2B"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 xml:space="preserve">Improves productivity </w:t>
            </w:r>
          </w:p>
          <w:p w14:paraId="0CF449B8" w14:textId="77777777" w:rsidR="009C4E59" w:rsidRPr="00222A6D" w:rsidRDefault="009C4E59" w:rsidP="009C4E59">
            <w:pPr>
              <w:pStyle w:val="ListParagraph"/>
              <w:numPr>
                <w:ilvl w:val="0"/>
                <w:numId w:val="23"/>
              </w:numPr>
              <w:rPr>
                <w:rFonts w:ascii="Garamond" w:hAnsi="Garamond"/>
                <w:szCs w:val="20"/>
              </w:rPr>
            </w:pPr>
            <w:r w:rsidRPr="00222A6D">
              <w:rPr>
                <w:rFonts w:ascii="Garamond" w:hAnsi="Garamond"/>
                <w:szCs w:val="20"/>
              </w:rPr>
              <w:t>Reduce the risk of cancer</w:t>
            </w:r>
          </w:p>
          <w:p w14:paraId="53A184F5" w14:textId="77777777" w:rsidR="009C4E59" w:rsidRDefault="009C4E59" w:rsidP="009C4E59">
            <w:pPr>
              <w:rPr>
                <w:rFonts w:ascii="Garamond" w:hAnsi="Garamond"/>
                <w:b/>
                <w:szCs w:val="20"/>
              </w:rPr>
            </w:pPr>
          </w:p>
          <w:p w14:paraId="320E0C5D" w14:textId="0AD6204B" w:rsidR="009C4E59" w:rsidRDefault="009C4E59" w:rsidP="009C4E59">
            <w:pPr>
              <w:rPr>
                <w:rFonts w:ascii="Garamond" w:hAnsi="Garamond"/>
                <w:b/>
                <w:szCs w:val="20"/>
              </w:rPr>
            </w:pPr>
            <w:r>
              <w:rPr>
                <w:rFonts w:ascii="Garamond" w:hAnsi="Garamond"/>
                <w:b/>
                <w:szCs w:val="20"/>
              </w:rPr>
              <w:t>Show slide and discuss with students Daily Water intake and the amount of water needed based on weight and activity level.</w:t>
            </w:r>
          </w:p>
          <w:p w14:paraId="76768F2E" w14:textId="1F1AF284" w:rsidR="009C4E59" w:rsidRPr="009C4E59" w:rsidRDefault="009C4E59" w:rsidP="009C4E59">
            <w:pPr>
              <w:rPr>
                <w:rFonts w:ascii="Garamond" w:hAnsi="Garamond"/>
                <w:b/>
                <w:i/>
                <w:szCs w:val="20"/>
              </w:rPr>
            </w:pPr>
            <w:r w:rsidRPr="009C4E59">
              <w:rPr>
                <w:rFonts w:ascii="Garamond" w:hAnsi="Garamond"/>
                <w:b/>
                <w:i/>
                <w:szCs w:val="20"/>
              </w:rPr>
              <w:t xml:space="preserve">Have students identify their daily water water intake based on their weight by using the slides. </w:t>
            </w:r>
          </w:p>
          <w:p w14:paraId="5FFD1357" w14:textId="77777777" w:rsidR="009C4E59" w:rsidRDefault="009C4E59" w:rsidP="009C4E59">
            <w:pPr>
              <w:rPr>
                <w:rFonts w:ascii="Garamond" w:hAnsi="Garamond"/>
                <w:b/>
                <w:szCs w:val="20"/>
              </w:rPr>
            </w:pPr>
          </w:p>
          <w:p w14:paraId="0ADBDC5B" w14:textId="77777777" w:rsidR="009C4E59" w:rsidRDefault="009C4E59" w:rsidP="009C4E59">
            <w:pPr>
              <w:rPr>
                <w:rFonts w:ascii="Garamond" w:hAnsi="Garamond"/>
                <w:b/>
                <w:szCs w:val="20"/>
              </w:rPr>
            </w:pPr>
          </w:p>
          <w:p w14:paraId="3CE10D4E" w14:textId="20C8317E" w:rsidR="00373FD0" w:rsidRDefault="00373FD0" w:rsidP="000209E0">
            <w:pPr>
              <w:rPr>
                <w:rFonts w:ascii="Garamond" w:hAnsi="Garamond"/>
                <w:b/>
                <w:szCs w:val="20"/>
              </w:rPr>
            </w:pPr>
            <w:r>
              <w:rPr>
                <w:rFonts w:ascii="Garamond" w:hAnsi="Garamond"/>
                <w:b/>
                <w:szCs w:val="20"/>
              </w:rPr>
              <w:t>Discuss how we use water in our homes and the amount of water we used daily.</w:t>
            </w:r>
          </w:p>
          <w:p w14:paraId="3B1F858B" w14:textId="174967E5" w:rsidR="00373FD0" w:rsidRDefault="00373FD0" w:rsidP="000209E0">
            <w:pPr>
              <w:rPr>
                <w:rFonts w:ascii="Garamond" w:hAnsi="Garamond"/>
                <w:b/>
                <w:szCs w:val="20"/>
              </w:rPr>
            </w:pPr>
            <w:r>
              <w:rPr>
                <w:rFonts w:ascii="Garamond" w:hAnsi="Garamond"/>
                <w:b/>
                <w:szCs w:val="20"/>
              </w:rPr>
              <w:t>Flush the toilet</w:t>
            </w:r>
            <w:r w:rsidR="00591227">
              <w:rPr>
                <w:rFonts w:ascii="Garamond" w:hAnsi="Garamond"/>
                <w:b/>
                <w:szCs w:val="20"/>
              </w:rPr>
              <w:t xml:space="preserve"> </w:t>
            </w:r>
            <w:r w:rsidR="008F6AC4">
              <w:rPr>
                <w:rFonts w:ascii="Garamond" w:hAnsi="Garamond"/>
                <w:b/>
                <w:szCs w:val="20"/>
              </w:rPr>
              <w:t>3 gallon</w:t>
            </w:r>
          </w:p>
          <w:p w14:paraId="5E4EC3A0" w14:textId="5E5205DA" w:rsidR="00373FD0" w:rsidRDefault="00373FD0" w:rsidP="000209E0">
            <w:pPr>
              <w:rPr>
                <w:rFonts w:ascii="Garamond" w:hAnsi="Garamond"/>
                <w:b/>
                <w:szCs w:val="20"/>
              </w:rPr>
            </w:pPr>
            <w:r>
              <w:rPr>
                <w:rFonts w:ascii="Garamond" w:hAnsi="Garamond"/>
                <w:b/>
                <w:szCs w:val="20"/>
              </w:rPr>
              <w:t>Take a shower</w:t>
            </w:r>
            <w:r w:rsidR="008F6AC4">
              <w:rPr>
                <w:rFonts w:ascii="Garamond" w:hAnsi="Garamond"/>
                <w:b/>
                <w:szCs w:val="20"/>
              </w:rPr>
              <w:t xml:space="preserve"> 10 minutes 50 gallons</w:t>
            </w:r>
          </w:p>
          <w:p w14:paraId="1F6783BF" w14:textId="0BB760D4" w:rsidR="00373FD0" w:rsidRDefault="00373FD0" w:rsidP="000209E0">
            <w:pPr>
              <w:rPr>
                <w:rFonts w:ascii="Garamond" w:hAnsi="Garamond"/>
                <w:b/>
                <w:szCs w:val="20"/>
              </w:rPr>
            </w:pPr>
            <w:r>
              <w:rPr>
                <w:rFonts w:ascii="Garamond" w:hAnsi="Garamond"/>
                <w:b/>
                <w:szCs w:val="20"/>
              </w:rPr>
              <w:t>Do</w:t>
            </w:r>
            <w:r w:rsidR="008F6AC4">
              <w:rPr>
                <w:rFonts w:ascii="Garamond" w:hAnsi="Garamond"/>
                <w:b/>
                <w:szCs w:val="20"/>
              </w:rPr>
              <w:t>ing a single load of</w:t>
            </w:r>
            <w:r>
              <w:rPr>
                <w:rFonts w:ascii="Garamond" w:hAnsi="Garamond"/>
                <w:b/>
                <w:szCs w:val="20"/>
              </w:rPr>
              <w:t xml:space="preserve"> laundry</w:t>
            </w:r>
            <w:r w:rsidR="008F6AC4">
              <w:rPr>
                <w:rFonts w:ascii="Garamond" w:hAnsi="Garamond"/>
                <w:b/>
                <w:szCs w:val="20"/>
              </w:rPr>
              <w:t xml:space="preserve"> 40 gallons</w:t>
            </w:r>
          </w:p>
          <w:p w14:paraId="2981CE23" w14:textId="4D7B8D16" w:rsidR="008F6AC4" w:rsidRDefault="008F6AC4" w:rsidP="000209E0">
            <w:pPr>
              <w:rPr>
                <w:rFonts w:ascii="Garamond" w:hAnsi="Garamond"/>
                <w:b/>
                <w:szCs w:val="20"/>
              </w:rPr>
            </w:pPr>
            <w:r>
              <w:rPr>
                <w:rFonts w:ascii="Garamond" w:hAnsi="Garamond"/>
                <w:b/>
                <w:szCs w:val="20"/>
              </w:rPr>
              <w:t>Brush your teeth 4 gallons with the tap running with out tap running 0.25 gallons</w:t>
            </w:r>
          </w:p>
          <w:p w14:paraId="5859D430" w14:textId="77777777" w:rsidR="00222A6D" w:rsidRDefault="00222A6D" w:rsidP="000209E0">
            <w:pPr>
              <w:rPr>
                <w:rFonts w:ascii="Garamond" w:hAnsi="Garamond"/>
                <w:b/>
                <w:szCs w:val="20"/>
              </w:rPr>
            </w:pPr>
          </w:p>
          <w:p w14:paraId="17E05ED5" w14:textId="24ED431D" w:rsidR="008F6AC4" w:rsidRDefault="008F6AC4" w:rsidP="000209E0">
            <w:pPr>
              <w:rPr>
                <w:rFonts w:ascii="Garamond" w:hAnsi="Garamond"/>
                <w:b/>
                <w:szCs w:val="20"/>
              </w:rPr>
            </w:pPr>
            <w:r>
              <w:rPr>
                <w:rFonts w:ascii="Garamond" w:hAnsi="Garamond"/>
                <w:b/>
                <w:szCs w:val="20"/>
              </w:rPr>
              <w:t xml:space="preserve">Discuss with students </w:t>
            </w:r>
          </w:p>
          <w:p w14:paraId="15A2E30E" w14:textId="4AC6365D" w:rsidR="008F6AC4" w:rsidRDefault="008F6AC4" w:rsidP="000209E0">
            <w:pPr>
              <w:rPr>
                <w:rFonts w:ascii="Garamond" w:hAnsi="Garamond"/>
                <w:b/>
                <w:szCs w:val="20"/>
              </w:rPr>
            </w:pPr>
            <w:r>
              <w:rPr>
                <w:rFonts w:ascii="Garamond" w:hAnsi="Garamond"/>
                <w:b/>
                <w:szCs w:val="20"/>
              </w:rPr>
              <w:t>The water crisis that is looming as a result of the growing population and the amount of water needed to support population growth.</w:t>
            </w:r>
          </w:p>
          <w:p w14:paraId="0FD9EBD4" w14:textId="77777777" w:rsidR="008F6AC4" w:rsidRDefault="008F6AC4" w:rsidP="000209E0">
            <w:pPr>
              <w:rPr>
                <w:rFonts w:ascii="Garamond" w:hAnsi="Garamond"/>
                <w:b/>
                <w:szCs w:val="20"/>
              </w:rPr>
            </w:pPr>
          </w:p>
          <w:p w14:paraId="7025293E" w14:textId="77777777" w:rsidR="00373FD0" w:rsidRDefault="00373FD0" w:rsidP="000209E0">
            <w:pPr>
              <w:rPr>
                <w:rFonts w:ascii="Garamond" w:hAnsi="Garamond"/>
                <w:b/>
                <w:szCs w:val="20"/>
              </w:rPr>
            </w:pPr>
          </w:p>
          <w:p w14:paraId="282E3719" w14:textId="10FA5995" w:rsidR="00373FD0" w:rsidRPr="00783CFC" w:rsidRDefault="00373FD0" w:rsidP="000209E0">
            <w:pPr>
              <w:rPr>
                <w:rFonts w:ascii="Garamond" w:hAnsi="Garamond"/>
                <w:b/>
                <w:szCs w:val="20"/>
              </w:rPr>
            </w:pPr>
          </w:p>
        </w:tc>
      </w:tr>
      <w:tr w:rsidR="00783CFC" w:rsidRPr="00872815" w14:paraId="6E607BE3" w14:textId="77777777" w:rsidTr="00E74D7C">
        <w:trPr>
          <w:trHeight w:val="494"/>
        </w:trPr>
        <w:tc>
          <w:tcPr>
            <w:tcW w:w="2700" w:type="dxa"/>
            <w:tcBorders>
              <w:top w:val="single" w:sz="4" w:space="0" w:color="000000"/>
              <w:left w:val="single" w:sz="4" w:space="0" w:color="000000"/>
              <w:bottom w:val="single" w:sz="4" w:space="0" w:color="000000"/>
              <w:right w:val="single" w:sz="4" w:space="0" w:color="000000"/>
            </w:tcBorders>
            <w:shd w:val="clear" w:color="auto" w:fill="D9D9D9"/>
          </w:tcPr>
          <w:p w14:paraId="16F14158" w14:textId="77777777" w:rsidR="00783CFC" w:rsidRPr="00872815" w:rsidRDefault="00783CFC" w:rsidP="00783CFC">
            <w:pPr>
              <w:pStyle w:val="TABLESUBHEADERLEFTWHITE"/>
              <w:rPr>
                <w:szCs w:val="22"/>
              </w:rPr>
            </w:pPr>
            <w:r w:rsidRPr="00872815">
              <w:t>Time</w:t>
            </w:r>
          </w:p>
        </w:tc>
        <w:tc>
          <w:tcPr>
            <w:tcW w:w="7661" w:type="dxa"/>
            <w:gridSpan w:val="4"/>
            <w:tcBorders>
              <w:top w:val="single" w:sz="4" w:space="0" w:color="000000"/>
              <w:left w:val="single" w:sz="4" w:space="0" w:color="000000"/>
              <w:bottom w:val="single" w:sz="4" w:space="0" w:color="000000"/>
              <w:right w:val="single" w:sz="4" w:space="0" w:color="000000"/>
            </w:tcBorders>
            <w:shd w:val="clear" w:color="auto" w:fill="D9D9D9"/>
          </w:tcPr>
          <w:p w14:paraId="40649979" w14:textId="77777777" w:rsidR="00783CFC" w:rsidRPr="00872815" w:rsidRDefault="00783CFC" w:rsidP="00783CFC">
            <w:pPr>
              <w:pStyle w:val="TABLESUBHEADERLEFTWHITE"/>
              <w:rPr>
                <w:szCs w:val="22"/>
              </w:rPr>
            </w:pPr>
            <w:r w:rsidRPr="00872815">
              <w:t>Materials</w:t>
            </w:r>
          </w:p>
        </w:tc>
      </w:tr>
      <w:tr w:rsidR="00783CFC" w:rsidRPr="00872815" w14:paraId="3F2AE6E2" w14:textId="77777777" w:rsidTr="00E74D7C">
        <w:trPr>
          <w:trHeight w:val="80"/>
        </w:trPr>
        <w:tc>
          <w:tcPr>
            <w:tcW w:w="2700" w:type="dxa"/>
            <w:tcBorders>
              <w:top w:val="single" w:sz="4" w:space="0" w:color="000000"/>
              <w:left w:val="single" w:sz="4" w:space="0" w:color="000000"/>
              <w:bottom w:val="single" w:sz="4" w:space="0" w:color="000000"/>
              <w:right w:val="single" w:sz="4" w:space="0" w:color="000000"/>
            </w:tcBorders>
          </w:tcPr>
          <w:p w14:paraId="067DB7DE" w14:textId="77777777" w:rsidR="00783CFC" w:rsidRPr="00872815" w:rsidRDefault="00783CFC" w:rsidP="00783CFC">
            <w:pPr>
              <w:rPr>
                <w:rFonts w:ascii="Garamond" w:hAnsi="Garamond"/>
                <w:b/>
              </w:rPr>
            </w:pPr>
            <w:r w:rsidRPr="00872815">
              <w:rPr>
                <w:rFonts w:ascii="Garamond" w:hAnsi="Garamond"/>
                <w:b/>
              </w:rPr>
              <w:t>5-8 Minutes</w:t>
            </w:r>
          </w:p>
        </w:tc>
        <w:tc>
          <w:tcPr>
            <w:tcW w:w="7661" w:type="dxa"/>
            <w:gridSpan w:val="4"/>
            <w:tcBorders>
              <w:top w:val="single" w:sz="4" w:space="0" w:color="000000"/>
              <w:left w:val="single" w:sz="4" w:space="0" w:color="000000"/>
              <w:bottom w:val="single" w:sz="4" w:space="0" w:color="000000"/>
              <w:right w:val="single" w:sz="4" w:space="0" w:color="000000"/>
            </w:tcBorders>
          </w:tcPr>
          <w:p w14:paraId="200371A1" w14:textId="77777777" w:rsidR="00783CFC" w:rsidRPr="00872815" w:rsidRDefault="00783CFC" w:rsidP="00783CFC">
            <w:pPr>
              <w:rPr>
                <w:rFonts w:ascii="Garamond" w:hAnsi="Garamond"/>
                <w:b/>
              </w:rPr>
            </w:pPr>
          </w:p>
        </w:tc>
      </w:tr>
      <w:tr w:rsidR="00783CFC" w:rsidRPr="00872815" w14:paraId="5D85FC91" w14:textId="77777777" w:rsidTr="00E74D7C">
        <w:trPr>
          <w:trHeight w:val="1520"/>
        </w:trPr>
        <w:tc>
          <w:tcPr>
            <w:tcW w:w="10361" w:type="dxa"/>
            <w:gridSpan w:val="5"/>
            <w:tcBorders>
              <w:top w:val="single" w:sz="4" w:space="0" w:color="000000"/>
              <w:left w:val="single" w:sz="4" w:space="0" w:color="000000"/>
              <w:bottom w:val="single" w:sz="4" w:space="0" w:color="000000"/>
              <w:right w:val="single" w:sz="4" w:space="0" w:color="000000"/>
            </w:tcBorders>
            <w:shd w:val="clear" w:color="auto" w:fill="7F7F7F"/>
          </w:tcPr>
          <w:p w14:paraId="6BE84B2F" w14:textId="77777777" w:rsidR="00783CFC" w:rsidRPr="00872815" w:rsidRDefault="00783CFC" w:rsidP="00783CFC">
            <w:pPr>
              <w:pStyle w:val="TABLEHDR-WHITE"/>
            </w:pPr>
            <w:r w:rsidRPr="00872815">
              <w:t>GUIDED PRACTICE (We Do)</w:t>
            </w:r>
          </w:p>
          <w:p w14:paraId="4999372B" w14:textId="77777777" w:rsidR="00783CFC" w:rsidRPr="00872815" w:rsidRDefault="00783CFC" w:rsidP="00783CFC">
            <w:pPr>
              <w:pStyle w:val="TABLECOPYREVERSED"/>
              <w:rPr>
                <w:rFonts w:ascii="Garamond" w:hAnsi="Garamond"/>
              </w:rPr>
            </w:pPr>
            <w:r w:rsidRPr="00872815">
              <w:rPr>
                <w:rFonts w:ascii="Garamond" w:hAnsi="Garamond"/>
              </w:rPr>
              <w:t>How will you use What to Do to clearly state and model behavioral expectations?   How will students show you they’ve met them using 100% or another method?</w:t>
            </w:r>
          </w:p>
          <w:p w14:paraId="15E65872" w14:textId="77777777" w:rsidR="00783CFC" w:rsidRPr="00872815" w:rsidRDefault="00783CFC" w:rsidP="00783CFC">
            <w:pPr>
              <w:pStyle w:val="TABLECOPYREVERSED"/>
              <w:rPr>
                <w:rFonts w:ascii="Garamond" w:hAnsi="Garamond"/>
              </w:rPr>
            </w:pPr>
            <w:r w:rsidRPr="00872815">
              <w:rPr>
                <w:rFonts w:ascii="Garamond" w:hAnsi="Garamond"/>
              </w:rPr>
              <w:t xml:space="preserve">How will you ensure that all students have opportunities to practice? What are they doing during this time? </w:t>
            </w:r>
          </w:p>
          <w:p w14:paraId="40DBCF80" w14:textId="77777777" w:rsidR="00783CFC" w:rsidRPr="00872815" w:rsidRDefault="00783CFC" w:rsidP="00783CFC">
            <w:pPr>
              <w:pStyle w:val="TABLECOPYREVERSED"/>
              <w:rPr>
                <w:rFonts w:ascii="Garamond" w:hAnsi="Garamond"/>
              </w:rPr>
            </w:pPr>
            <w:r w:rsidRPr="00872815">
              <w:rPr>
                <w:rFonts w:ascii="Garamond" w:hAnsi="Garamond"/>
              </w:rPr>
              <w:t>How will you scaffold practice exercises from easy to hard?</w:t>
            </w:r>
          </w:p>
          <w:p w14:paraId="4BB44348" w14:textId="77777777" w:rsidR="00783CFC" w:rsidRPr="00872815" w:rsidRDefault="00783CFC" w:rsidP="00783CFC">
            <w:pPr>
              <w:pStyle w:val="TABLECOPYREVERSED"/>
              <w:rPr>
                <w:rFonts w:ascii="Garamond" w:hAnsi="Garamond"/>
                <w:szCs w:val="22"/>
              </w:rPr>
            </w:pPr>
            <w:r w:rsidRPr="00872815">
              <w:rPr>
                <w:rFonts w:ascii="Garamond" w:hAnsi="Garamond"/>
              </w:rPr>
              <w:t>How will you check for understanding (e.g. No Opt Out, Cold Call, etc.) to ensure that students are prepared to move on?</w:t>
            </w:r>
          </w:p>
        </w:tc>
      </w:tr>
      <w:tr w:rsidR="00783CFC" w:rsidRPr="00872815" w14:paraId="478B7F89" w14:textId="77777777" w:rsidTr="00E74D7C">
        <w:trPr>
          <w:trHeight w:val="2060"/>
        </w:trPr>
        <w:tc>
          <w:tcPr>
            <w:tcW w:w="10361" w:type="dxa"/>
            <w:gridSpan w:val="5"/>
            <w:tcBorders>
              <w:top w:val="single" w:sz="4" w:space="0" w:color="000000"/>
              <w:left w:val="single" w:sz="4" w:space="0" w:color="000000"/>
              <w:bottom w:val="single" w:sz="4" w:space="0" w:color="000000"/>
              <w:right w:val="single" w:sz="4" w:space="0" w:color="000000"/>
            </w:tcBorders>
          </w:tcPr>
          <w:p w14:paraId="425C05B8" w14:textId="2C43473D" w:rsidR="00971C51" w:rsidRDefault="00971C51" w:rsidP="00971C51">
            <w:pPr>
              <w:rPr>
                <w:rFonts w:ascii="Garamond" w:hAnsi="Garamond"/>
                <w:b/>
                <w:szCs w:val="20"/>
              </w:rPr>
            </w:pPr>
            <w:r>
              <w:rPr>
                <w:rFonts w:ascii="Garamond" w:hAnsi="Garamond"/>
                <w:b/>
                <w:szCs w:val="20"/>
              </w:rPr>
              <w:t>The Bottle Water Industry</w:t>
            </w:r>
          </w:p>
          <w:p w14:paraId="7E51590C" w14:textId="1A6ACC42" w:rsidR="009C5233" w:rsidRPr="00971C51" w:rsidRDefault="00971C51" w:rsidP="00971C51">
            <w:pPr>
              <w:rPr>
                <w:rFonts w:ascii="Garamond" w:hAnsi="Garamond"/>
                <w:b/>
                <w:szCs w:val="20"/>
              </w:rPr>
            </w:pPr>
            <w:r>
              <w:rPr>
                <w:rFonts w:ascii="Garamond" w:hAnsi="Garamond"/>
                <w:b/>
                <w:szCs w:val="20"/>
              </w:rPr>
              <w:t>Ask students to break up in pairs of two and list all</w:t>
            </w:r>
            <w:r w:rsidR="0083701B" w:rsidRPr="00971C51">
              <w:rPr>
                <w:rFonts w:ascii="Garamond" w:hAnsi="Garamond"/>
                <w:b/>
                <w:szCs w:val="20"/>
              </w:rPr>
              <w:t xml:space="preserve"> </w:t>
            </w:r>
            <w:r w:rsidR="003C5FA2">
              <w:rPr>
                <w:rFonts w:ascii="Garamond" w:hAnsi="Garamond"/>
                <w:b/>
                <w:szCs w:val="20"/>
              </w:rPr>
              <w:t xml:space="preserve">the </w:t>
            </w:r>
            <w:r w:rsidR="0083701B" w:rsidRPr="00971C51">
              <w:rPr>
                <w:rFonts w:ascii="Garamond" w:hAnsi="Garamond"/>
                <w:b/>
                <w:szCs w:val="20"/>
              </w:rPr>
              <w:t>different</w:t>
            </w:r>
            <w:r w:rsidR="003C5FA2">
              <w:rPr>
                <w:rFonts w:ascii="Garamond" w:hAnsi="Garamond"/>
                <w:b/>
                <w:szCs w:val="20"/>
              </w:rPr>
              <w:t xml:space="preserve"> types</w:t>
            </w:r>
            <w:r w:rsidR="0083701B" w:rsidRPr="00971C51">
              <w:rPr>
                <w:rFonts w:ascii="Garamond" w:hAnsi="Garamond"/>
                <w:b/>
                <w:szCs w:val="20"/>
              </w:rPr>
              <w:t xml:space="preserve"> </w:t>
            </w:r>
            <w:r w:rsidR="003C5FA2">
              <w:rPr>
                <w:rFonts w:ascii="Garamond" w:hAnsi="Garamond"/>
                <w:b/>
                <w:szCs w:val="20"/>
              </w:rPr>
              <w:t xml:space="preserve">of </w:t>
            </w:r>
            <w:r w:rsidR="0083701B" w:rsidRPr="00971C51">
              <w:rPr>
                <w:rFonts w:ascii="Garamond" w:hAnsi="Garamond"/>
                <w:b/>
                <w:szCs w:val="20"/>
              </w:rPr>
              <w:t>bot</w:t>
            </w:r>
            <w:r w:rsidR="003C5FA2">
              <w:rPr>
                <w:rFonts w:ascii="Garamond" w:hAnsi="Garamond"/>
                <w:b/>
                <w:szCs w:val="20"/>
              </w:rPr>
              <w:t>tle water</w:t>
            </w:r>
            <w:r w:rsidR="0083701B" w:rsidRPr="00971C51">
              <w:rPr>
                <w:rFonts w:ascii="Garamond" w:hAnsi="Garamond"/>
                <w:b/>
                <w:szCs w:val="20"/>
              </w:rPr>
              <w:t>?</w:t>
            </w:r>
            <w:r w:rsidR="009C4E59">
              <w:rPr>
                <w:rFonts w:ascii="Garamond" w:hAnsi="Garamond"/>
                <w:b/>
                <w:szCs w:val="20"/>
              </w:rPr>
              <w:t xml:space="preserve">  </w:t>
            </w:r>
          </w:p>
          <w:p w14:paraId="64EC35BC" w14:textId="1849F5B6" w:rsidR="003C5FA2" w:rsidRDefault="009C4E59" w:rsidP="000209E0">
            <w:pPr>
              <w:rPr>
                <w:rFonts w:ascii="Garamond" w:hAnsi="Garamond"/>
                <w:b/>
                <w:szCs w:val="20"/>
              </w:rPr>
            </w:pPr>
            <w:r>
              <w:rPr>
                <w:rFonts w:ascii="Garamond" w:hAnsi="Garamond"/>
                <w:b/>
                <w:szCs w:val="20"/>
              </w:rPr>
              <w:t>Students should also discuss which bottle companies are the most popular and why?</w:t>
            </w:r>
          </w:p>
          <w:p w14:paraId="2FB77654" w14:textId="77777777" w:rsidR="009C4E59" w:rsidRDefault="009C4E59" w:rsidP="000209E0">
            <w:pPr>
              <w:rPr>
                <w:rFonts w:ascii="Garamond" w:hAnsi="Garamond"/>
                <w:b/>
                <w:szCs w:val="20"/>
              </w:rPr>
            </w:pPr>
          </w:p>
          <w:p w14:paraId="54D666D4" w14:textId="77777777" w:rsidR="003C5FA2" w:rsidRDefault="003C5FA2" w:rsidP="000209E0">
            <w:pPr>
              <w:rPr>
                <w:rFonts w:ascii="Garamond" w:hAnsi="Garamond"/>
                <w:b/>
                <w:szCs w:val="20"/>
              </w:rPr>
            </w:pPr>
            <w:r>
              <w:rPr>
                <w:rFonts w:ascii="Garamond" w:hAnsi="Garamond"/>
                <w:b/>
                <w:szCs w:val="20"/>
              </w:rPr>
              <w:t>Have students share their response as a group</w:t>
            </w:r>
          </w:p>
          <w:p w14:paraId="7CBB5873" w14:textId="67D6705E" w:rsidR="00971C51" w:rsidRDefault="003C5FA2" w:rsidP="000209E0">
            <w:pPr>
              <w:rPr>
                <w:rFonts w:ascii="Garamond" w:hAnsi="Garamond"/>
                <w:b/>
                <w:szCs w:val="20"/>
              </w:rPr>
            </w:pPr>
            <w:r>
              <w:rPr>
                <w:rFonts w:ascii="Garamond" w:hAnsi="Garamond"/>
                <w:b/>
                <w:szCs w:val="20"/>
              </w:rPr>
              <w:t xml:space="preserve">Discuss with students why it is important to recycle plastic bottle and its effects on marine wildlife. </w:t>
            </w:r>
          </w:p>
          <w:p w14:paraId="506AD194" w14:textId="77777777" w:rsidR="003C5FA2" w:rsidRDefault="003C5FA2" w:rsidP="000209E0">
            <w:pPr>
              <w:rPr>
                <w:rFonts w:ascii="Garamond" w:hAnsi="Garamond"/>
                <w:b/>
                <w:szCs w:val="20"/>
              </w:rPr>
            </w:pPr>
          </w:p>
          <w:p w14:paraId="78373797" w14:textId="5F680A47" w:rsidR="000209E0" w:rsidRDefault="000209E0" w:rsidP="000209E0">
            <w:pPr>
              <w:rPr>
                <w:rFonts w:ascii="Garamond" w:hAnsi="Garamond"/>
                <w:b/>
                <w:szCs w:val="20"/>
              </w:rPr>
            </w:pPr>
            <w:r>
              <w:rPr>
                <w:rFonts w:ascii="Garamond" w:hAnsi="Garamond"/>
                <w:b/>
                <w:szCs w:val="20"/>
              </w:rPr>
              <w:t xml:space="preserve">Show students video on the </w:t>
            </w:r>
            <w:r w:rsidR="00AF1504">
              <w:rPr>
                <w:rFonts w:ascii="Garamond" w:hAnsi="Garamond"/>
                <w:b/>
                <w:szCs w:val="20"/>
              </w:rPr>
              <w:t xml:space="preserve">bottle </w:t>
            </w:r>
            <w:r>
              <w:rPr>
                <w:rFonts w:ascii="Garamond" w:hAnsi="Garamond"/>
                <w:b/>
                <w:szCs w:val="20"/>
              </w:rPr>
              <w:t xml:space="preserve">water industry </w:t>
            </w:r>
          </w:p>
          <w:p w14:paraId="5A38BEDE" w14:textId="67F5A8B9" w:rsidR="00E74D7C" w:rsidRDefault="008D4033" w:rsidP="000209E0">
            <w:pPr>
              <w:rPr>
                <w:rFonts w:ascii="Garamond" w:hAnsi="Garamond"/>
                <w:b/>
                <w:szCs w:val="20"/>
              </w:rPr>
            </w:pPr>
            <w:hyperlink r:id="rId6" w:history="1">
              <w:r w:rsidR="00E74D7C" w:rsidRPr="00EA3C88">
                <w:rPr>
                  <w:rStyle w:val="Hyperlink"/>
                  <w:rFonts w:ascii="Garamond" w:hAnsi="Garamond"/>
                  <w:b/>
                  <w:szCs w:val="20"/>
                </w:rPr>
                <w:t>https://www.youtube.com/watch?v=Se12y9hSOM0</w:t>
              </w:r>
            </w:hyperlink>
          </w:p>
          <w:p w14:paraId="113D762B" w14:textId="77777777" w:rsidR="00E74D7C" w:rsidRDefault="00E74D7C" w:rsidP="000209E0">
            <w:pPr>
              <w:rPr>
                <w:rFonts w:ascii="Garamond" w:hAnsi="Garamond"/>
                <w:b/>
                <w:szCs w:val="20"/>
              </w:rPr>
            </w:pPr>
          </w:p>
          <w:p w14:paraId="5FC4FB16" w14:textId="22E1550F" w:rsidR="00E74D7C" w:rsidRDefault="00E74D7C" w:rsidP="000209E0">
            <w:pPr>
              <w:rPr>
                <w:rFonts w:ascii="Garamond" w:hAnsi="Garamond"/>
                <w:b/>
                <w:szCs w:val="20"/>
              </w:rPr>
            </w:pPr>
            <w:r>
              <w:rPr>
                <w:rFonts w:ascii="Garamond" w:hAnsi="Garamond"/>
                <w:b/>
                <w:szCs w:val="20"/>
              </w:rPr>
              <w:t>Instruct students to complete Media Literacy Reflection handout while watching the video on the bottle water industry.</w:t>
            </w:r>
          </w:p>
          <w:p w14:paraId="18D3FD2E" w14:textId="77777777" w:rsidR="00E74D7C" w:rsidRPr="00E74D7C" w:rsidRDefault="000209E0" w:rsidP="00E74D7C">
            <w:pPr>
              <w:pStyle w:val="NormalWeb"/>
              <w:spacing w:before="2" w:after="2"/>
              <w:rPr>
                <w:rFonts w:asciiTheme="majorHAnsi" w:hAnsiTheme="majorHAnsi"/>
                <w:b/>
                <w:sz w:val="22"/>
                <w:szCs w:val="22"/>
              </w:rPr>
            </w:pPr>
            <w:r w:rsidRPr="00E74D7C">
              <w:rPr>
                <w:rFonts w:ascii="Garamond" w:hAnsi="Garamond"/>
                <w:b/>
                <w:sz w:val="22"/>
                <w:szCs w:val="22"/>
              </w:rPr>
              <w:t xml:space="preserve"> </w:t>
            </w:r>
            <w:r w:rsidR="00E74D7C" w:rsidRPr="00E74D7C">
              <w:rPr>
                <w:rFonts w:asciiTheme="majorHAnsi" w:hAnsiTheme="majorHAnsi"/>
                <w:b/>
                <w:bCs/>
                <w:sz w:val="22"/>
                <w:szCs w:val="22"/>
              </w:rPr>
              <w:t xml:space="preserve">Name: _________________________ </w:t>
            </w:r>
          </w:p>
          <w:p w14:paraId="17A47D98" w14:textId="77777777" w:rsidR="00E74D7C" w:rsidRPr="00E74D7C" w:rsidRDefault="00E74D7C" w:rsidP="00E74D7C">
            <w:pPr>
              <w:pStyle w:val="NormalWeb"/>
              <w:spacing w:before="2" w:after="2"/>
              <w:rPr>
                <w:rFonts w:asciiTheme="majorHAnsi" w:hAnsiTheme="majorHAnsi"/>
                <w:b/>
                <w:sz w:val="22"/>
                <w:szCs w:val="22"/>
              </w:rPr>
            </w:pPr>
            <w:r w:rsidRPr="00E74D7C">
              <w:rPr>
                <w:rFonts w:asciiTheme="majorHAnsi" w:hAnsiTheme="majorHAnsi"/>
                <w:b/>
                <w:bCs/>
                <w:sz w:val="22"/>
                <w:szCs w:val="22"/>
              </w:rPr>
              <w:t xml:space="preserve">Media Literacy Reflection: “The Story of Bottled Water” </w:t>
            </w:r>
          </w:p>
          <w:p w14:paraId="29ED40A8" w14:textId="77777777" w:rsidR="00E74D7C" w:rsidRDefault="00E74D7C" w:rsidP="00E74D7C">
            <w:pPr>
              <w:pStyle w:val="NormalWeb"/>
              <w:spacing w:before="2" w:after="2"/>
              <w:rPr>
                <w:rFonts w:asciiTheme="majorHAnsi" w:hAnsiTheme="majorHAnsi"/>
                <w:b/>
                <w:bCs/>
                <w:sz w:val="22"/>
                <w:szCs w:val="22"/>
              </w:rPr>
            </w:pPr>
          </w:p>
          <w:p w14:paraId="1C72E652" w14:textId="5E48D630" w:rsidR="00E74D7C" w:rsidRPr="00E74D7C" w:rsidRDefault="00E74D7C" w:rsidP="00E74D7C">
            <w:pPr>
              <w:pStyle w:val="NormalWeb"/>
              <w:spacing w:before="2" w:after="2"/>
              <w:rPr>
                <w:rFonts w:asciiTheme="majorHAnsi" w:hAnsiTheme="majorHAnsi"/>
                <w:b/>
                <w:bCs/>
                <w:sz w:val="22"/>
                <w:szCs w:val="22"/>
              </w:rPr>
            </w:pPr>
            <w:r>
              <w:rPr>
                <w:rFonts w:asciiTheme="majorHAnsi" w:hAnsiTheme="majorHAnsi"/>
                <w:b/>
                <w:bCs/>
                <w:sz w:val="22"/>
                <w:szCs w:val="22"/>
              </w:rPr>
              <w:t>1.</w:t>
            </w:r>
            <w:r w:rsidRPr="00E74D7C">
              <w:rPr>
                <w:rFonts w:asciiTheme="majorHAnsi" w:hAnsiTheme="majorHAnsi"/>
                <w:b/>
                <w:bCs/>
                <w:sz w:val="22"/>
                <w:szCs w:val="22"/>
              </w:rPr>
              <w:t xml:space="preserve">Explain </w:t>
            </w:r>
            <w:r w:rsidRPr="00E74D7C">
              <w:rPr>
                <w:rFonts w:asciiTheme="majorHAnsi" w:hAnsiTheme="majorHAnsi"/>
                <w:b/>
                <w:bCs/>
                <w:sz w:val="22"/>
                <w:szCs w:val="22"/>
                <w:u w:val="single"/>
              </w:rPr>
              <w:t>three new things</w:t>
            </w:r>
            <w:r w:rsidRPr="00E74D7C">
              <w:rPr>
                <w:rFonts w:asciiTheme="majorHAnsi" w:hAnsiTheme="majorHAnsi"/>
                <w:b/>
                <w:bCs/>
                <w:sz w:val="22"/>
                <w:szCs w:val="22"/>
              </w:rPr>
              <w:t xml:space="preserve"> that you learned from watching this video. Why did these ideas stand out for you? </w:t>
            </w:r>
          </w:p>
          <w:p w14:paraId="7EFA90CE" w14:textId="77777777" w:rsidR="00E74D7C" w:rsidRPr="00E74D7C" w:rsidRDefault="00E74D7C" w:rsidP="00E74D7C">
            <w:pPr>
              <w:pStyle w:val="NormalWeb"/>
              <w:spacing w:before="2" w:after="2"/>
              <w:rPr>
                <w:rFonts w:asciiTheme="majorHAnsi" w:hAnsiTheme="majorHAnsi"/>
                <w:b/>
                <w:bCs/>
                <w:sz w:val="22"/>
                <w:szCs w:val="22"/>
              </w:rPr>
            </w:pPr>
          </w:p>
          <w:p w14:paraId="7AFA4301" w14:textId="5B461054" w:rsidR="00E74D7C" w:rsidRPr="00E74D7C" w:rsidRDefault="00E74D7C" w:rsidP="00E74D7C">
            <w:pPr>
              <w:pStyle w:val="NormalWeb"/>
              <w:spacing w:before="2" w:after="2"/>
              <w:rPr>
                <w:rFonts w:asciiTheme="majorHAnsi" w:hAnsiTheme="majorHAnsi"/>
                <w:b/>
                <w:bCs/>
                <w:sz w:val="22"/>
                <w:szCs w:val="22"/>
              </w:rPr>
            </w:pPr>
            <w:r w:rsidRPr="00E74D7C">
              <w:rPr>
                <w:rFonts w:asciiTheme="majorHAnsi" w:hAnsiTheme="majorHAnsi"/>
                <w:b/>
                <w:bCs/>
                <w:sz w:val="22"/>
                <w:szCs w:val="22"/>
              </w:rPr>
              <w:t xml:space="preserve"> </w:t>
            </w:r>
          </w:p>
          <w:p w14:paraId="6DE97E63" w14:textId="67E241BF" w:rsidR="00E74D7C" w:rsidRPr="00E74D7C" w:rsidRDefault="00E74D7C" w:rsidP="00E74D7C">
            <w:pPr>
              <w:pStyle w:val="NormalWeb"/>
              <w:spacing w:before="2" w:after="2"/>
              <w:rPr>
                <w:rFonts w:asciiTheme="majorHAnsi" w:hAnsiTheme="majorHAnsi"/>
                <w:b/>
                <w:bCs/>
                <w:sz w:val="22"/>
                <w:szCs w:val="22"/>
              </w:rPr>
            </w:pPr>
            <w:r>
              <w:rPr>
                <w:rFonts w:asciiTheme="majorHAnsi" w:hAnsiTheme="majorHAnsi"/>
                <w:b/>
                <w:bCs/>
                <w:sz w:val="22"/>
                <w:szCs w:val="22"/>
              </w:rPr>
              <w:t>2.</w:t>
            </w:r>
            <w:r w:rsidRPr="00E74D7C">
              <w:rPr>
                <w:rFonts w:asciiTheme="majorHAnsi" w:hAnsiTheme="majorHAnsi"/>
                <w:b/>
                <w:bCs/>
                <w:sz w:val="22"/>
                <w:szCs w:val="22"/>
              </w:rPr>
              <w:t xml:space="preserve">Consider the </w:t>
            </w:r>
            <w:r w:rsidRPr="00E74D7C">
              <w:rPr>
                <w:rFonts w:asciiTheme="majorHAnsi" w:hAnsiTheme="majorHAnsi"/>
                <w:b/>
                <w:bCs/>
                <w:sz w:val="22"/>
                <w:szCs w:val="22"/>
                <w:u w:val="single"/>
              </w:rPr>
              <w:t>cartoon graphics</w:t>
            </w:r>
            <w:r w:rsidRPr="00E74D7C">
              <w:rPr>
                <w:rFonts w:asciiTheme="majorHAnsi" w:hAnsiTheme="majorHAnsi"/>
                <w:b/>
                <w:bCs/>
                <w:sz w:val="22"/>
                <w:szCs w:val="22"/>
              </w:rPr>
              <w:t xml:space="preserve"> used in this video. How does it enhance the message? </w:t>
            </w:r>
          </w:p>
          <w:p w14:paraId="1DE1746F" w14:textId="77777777" w:rsidR="00E74D7C" w:rsidRPr="00E74D7C" w:rsidRDefault="00E74D7C" w:rsidP="00E74D7C">
            <w:pPr>
              <w:pStyle w:val="NormalWeb"/>
              <w:spacing w:before="2" w:after="2"/>
              <w:rPr>
                <w:rFonts w:asciiTheme="majorHAnsi" w:hAnsiTheme="majorHAnsi"/>
                <w:b/>
                <w:bCs/>
                <w:sz w:val="22"/>
                <w:szCs w:val="22"/>
              </w:rPr>
            </w:pPr>
          </w:p>
          <w:p w14:paraId="6D3C8F27" w14:textId="77777777" w:rsidR="00E74D7C" w:rsidRPr="00E74D7C" w:rsidRDefault="00E74D7C" w:rsidP="00E74D7C">
            <w:pPr>
              <w:pStyle w:val="NormalWeb"/>
              <w:spacing w:before="2" w:after="2"/>
              <w:rPr>
                <w:rFonts w:asciiTheme="majorHAnsi" w:hAnsiTheme="majorHAnsi"/>
                <w:b/>
                <w:sz w:val="22"/>
                <w:szCs w:val="22"/>
              </w:rPr>
            </w:pPr>
          </w:p>
          <w:p w14:paraId="474CBA49" w14:textId="6E013D90" w:rsidR="00E74D7C" w:rsidRPr="00E74D7C" w:rsidRDefault="00E74D7C" w:rsidP="00E74D7C">
            <w:pPr>
              <w:pStyle w:val="NormalWeb"/>
              <w:spacing w:before="2" w:after="2"/>
              <w:rPr>
                <w:rFonts w:asciiTheme="majorHAnsi" w:hAnsiTheme="majorHAnsi"/>
                <w:b/>
                <w:bCs/>
                <w:sz w:val="22"/>
                <w:szCs w:val="22"/>
              </w:rPr>
            </w:pPr>
            <w:r>
              <w:rPr>
                <w:rFonts w:asciiTheme="majorHAnsi" w:hAnsiTheme="majorHAnsi"/>
                <w:b/>
                <w:bCs/>
                <w:sz w:val="22"/>
                <w:szCs w:val="22"/>
              </w:rPr>
              <w:t xml:space="preserve">3. </w:t>
            </w:r>
            <w:r w:rsidRPr="00E74D7C">
              <w:rPr>
                <w:rFonts w:asciiTheme="majorHAnsi" w:hAnsiTheme="majorHAnsi"/>
                <w:b/>
                <w:bCs/>
                <w:sz w:val="22"/>
                <w:szCs w:val="22"/>
              </w:rPr>
              <w:t xml:space="preserve">The bottled water industry used different </w:t>
            </w:r>
            <w:r w:rsidRPr="00E74D7C">
              <w:rPr>
                <w:rFonts w:asciiTheme="majorHAnsi" w:hAnsiTheme="majorHAnsi"/>
                <w:b/>
                <w:bCs/>
                <w:sz w:val="22"/>
                <w:szCs w:val="22"/>
                <w:u w:val="single"/>
              </w:rPr>
              <w:t>marketing tactics</w:t>
            </w:r>
            <w:r w:rsidRPr="00E74D7C">
              <w:rPr>
                <w:rFonts w:asciiTheme="majorHAnsi" w:hAnsiTheme="majorHAnsi"/>
                <w:b/>
                <w:bCs/>
                <w:sz w:val="22"/>
                <w:szCs w:val="22"/>
              </w:rPr>
              <w:t xml:space="preserve"> to appeal to consumers. Choose </w:t>
            </w:r>
            <w:r w:rsidRPr="00E74D7C">
              <w:rPr>
                <w:rFonts w:asciiTheme="majorHAnsi" w:hAnsiTheme="majorHAnsi"/>
                <w:b/>
                <w:bCs/>
                <w:sz w:val="22"/>
                <w:szCs w:val="22"/>
                <w:u w:val="single"/>
              </w:rPr>
              <w:t>one tactic</w:t>
            </w:r>
            <w:r w:rsidRPr="00E74D7C">
              <w:rPr>
                <w:rFonts w:asciiTheme="majorHAnsi" w:hAnsiTheme="majorHAnsi"/>
                <w:b/>
                <w:bCs/>
                <w:sz w:val="22"/>
                <w:szCs w:val="22"/>
              </w:rPr>
              <w:t xml:space="preserve"> and explain what they did. </w:t>
            </w:r>
            <w:r w:rsidRPr="00E74D7C">
              <w:rPr>
                <w:rFonts w:asciiTheme="majorHAnsi" w:hAnsiTheme="majorHAnsi"/>
                <w:b/>
                <w:bCs/>
                <w:sz w:val="22"/>
                <w:szCs w:val="22"/>
                <w:u w:val="single"/>
              </w:rPr>
              <w:t>Why was this strategy effective?</w:t>
            </w:r>
            <w:r w:rsidRPr="00E74D7C">
              <w:rPr>
                <w:rFonts w:asciiTheme="majorHAnsi" w:hAnsiTheme="majorHAnsi"/>
                <w:b/>
                <w:bCs/>
                <w:sz w:val="22"/>
                <w:szCs w:val="22"/>
              </w:rPr>
              <w:t xml:space="preserve"> </w:t>
            </w:r>
          </w:p>
          <w:p w14:paraId="65936ABE" w14:textId="77777777" w:rsidR="00E74D7C" w:rsidRPr="00E74D7C" w:rsidRDefault="00E74D7C" w:rsidP="00E74D7C">
            <w:pPr>
              <w:pStyle w:val="NormalWeb"/>
              <w:spacing w:before="2" w:after="2"/>
              <w:rPr>
                <w:rFonts w:asciiTheme="majorHAnsi" w:hAnsiTheme="majorHAnsi"/>
                <w:b/>
                <w:bCs/>
                <w:sz w:val="22"/>
                <w:szCs w:val="22"/>
              </w:rPr>
            </w:pPr>
          </w:p>
          <w:p w14:paraId="6372EE43" w14:textId="77777777" w:rsidR="00E74D7C" w:rsidRPr="00E74D7C" w:rsidRDefault="00E74D7C" w:rsidP="00E74D7C">
            <w:pPr>
              <w:pStyle w:val="NormalWeb"/>
              <w:spacing w:before="2" w:after="2"/>
              <w:rPr>
                <w:rFonts w:asciiTheme="majorHAnsi" w:hAnsiTheme="majorHAnsi"/>
                <w:b/>
                <w:sz w:val="22"/>
                <w:szCs w:val="22"/>
              </w:rPr>
            </w:pPr>
          </w:p>
          <w:p w14:paraId="4B2B681D" w14:textId="40A39CD9" w:rsidR="00E74D7C" w:rsidRPr="00E74D7C" w:rsidRDefault="00E74D7C" w:rsidP="00E74D7C">
            <w:pPr>
              <w:pStyle w:val="NormalWeb"/>
              <w:spacing w:before="2" w:after="2"/>
              <w:rPr>
                <w:rFonts w:asciiTheme="majorHAnsi" w:hAnsiTheme="majorHAnsi"/>
                <w:b/>
                <w:sz w:val="22"/>
                <w:szCs w:val="22"/>
              </w:rPr>
            </w:pPr>
            <w:r>
              <w:rPr>
                <w:rFonts w:asciiTheme="majorHAnsi" w:hAnsiTheme="majorHAnsi"/>
                <w:b/>
                <w:bCs/>
                <w:sz w:val="22"/>
                <w:szCs w:val="22"/>
              </w:rPr>
              <w:t>4.</w:t>
            </w:r>
            <w:r w:rsidRPr="00E74D7C">
              <w:rPr>
                <w:rFonts w:asciiTheme="majorHAnsi" w:hAnsiTheme="majorHAnsi"/>
                <w:b/>
                <w:bCs/>
                <w:sz w:val="22"/>
                <w:szCs w:val="22"/>
              </w:rPr>
              <w:t xml:space="preserve">How can you </w:t>
            </w:r>
            <w:r w:rsidRPr="00E74D7C">
              <w:rPr>
                <w:rFonts w:asciiTheme="majorHAnsi" w:hAnsiTheme="majorHAnsi"/>
                <w:b/>
                <w:bCs/>
                <w:sz w:val="22"/>
                <w:szCs w:val="22"/>
                <w:u w:val="single"/>
              </w:rPr>
              <w:t>“Take Back the Tap”</w:t>
            </w:r>
            <w:r w:rsidRPr="00E74D7C">
              <w:rPr>
                <w:rFonts w:asciiTheme="majorHAnsi" w:hAnsiTheme="majorHAnsi"/>
                <w:b/>
                <w:bCs/>
                <w:sz w:val="22"/>
                <w:szCs w:val="22"/>
              </w:rPr>
              <w:t xml:space="preserve">? </w:t>
            </w:r>
          </w:p>
          <w:p w14:paraId="3988E0AA" w14:textId="77777777" w:rsidR="000209E0" w:rsidRDefault="000209E0" w:rsidP="00783CFC">
            <w:pPr>
              <w:rPr>
                <w:rFonts w:ascii="Garamond" w:hAnsi="Garamond"/>
                <w:b/>
                <w:szCs w:val="20"/>
              </w:rPr>
            </w:pPr>
          </w:p>
          <w:p w14:paraId="72024361" w14:textId="77777777" w:rsidR="003C5FA2" w:rsidRDefault="003C5FA2" w:rsidP="00783CFC">
            <w:pPr>
              <w:rPr>
                <w:rFonts w:ascii="Garamond" w:hAnsi="Garamond"/>
                <w:b/>
                <w:szCs w:val="20"/>
              </w:rPr>
            </w:pPr>
            <w:r>
              <w:rPr>
                <w:rFonts w:ascii="Garamond" w:hAnsi="Garamond"/>
                <w:b/>
                <w:szCs w:val="20"/>
              </w:rPr>
              <w:t>Review Questions as a group</w:t>
            </w:r>
          </w:p>
          <w:p w14:paraId="5BDFD86C" w14:textId="77777777" w:rsidR="003C5FA2" w:rsidRDefault="003C5FA2" w:rsidP="00783CFC">
            <w:pPr>
              <w:rPr>
                <w:rFonts w:ascii="Garamond" w:hAnsi="Garamond"/>
                <w:b/>
                <w:szCs w:val="20"/>
              </w:rPr>
            </w:pPr>
          </w:p>
          <w:p w14:paraId="506D11C4" w14:textId="77777777" w:rsidR="009C4E59" w:rsidRDefault="00E74D7C" w:rsidP="009C4E59">
            <w:pPr>
              <w:rPr>
                <w:rFonts w:ascii="Garamond" w:hAnsi="Garamond"/>
                <w:b/>
                <w:szCs w:val="20"/>
              </w:rPr>
            </w:pPr>
            <w:r>
              <w:rPr>
                <w:rFonts w:ascii="Garamond" w:hAnsi="Garamond"/>
                <w:b/>
                <w:szCs w:val="20"/>
              </w:rPr>
              <w:t>Teacher Questions:</w:t>
            </w:r>
          </w:p>
          <w:p w14:paraId="091A0DAE" w14:textId="04C8F1E4" w:rsidR="009C4E59" w:rsidRPr="008324E7" w:rsidRDefault="00E74D7C" w:rsidP="009C4E59">
            <w:pPr>
              <w:rPr>
                <w:rFonts w:ascii="Garamond" w:hAnsi="Garamond"/>
                <w:b/>
                <w:szCs w:val="20"/>
              </w:rPr>
            </w:pPr>
            <w:r>
              <w:rPr>
                <w:rFonts w:ascii="Garamond" w:hAnsi="Garamond"/>
                <w:b/>
                <w:szCs w:val="20"/>
              </w:rPr>
              <w:t xml:space="preserve"> </w:t>
            </w:r>
            <w:r w:rsidR="009C4E59">
              <w:rPr>
                <w:rFonts w:ascii="Garamond" w:hAnsi="Garamond"/>
                <w:b/>
                <w:szCs w:val="20"/>
              </w:rPr>
              <w:t>What are your thoughts and feeling about the video?</w:t>
            </w:r>
          </w:p>
        </w:tc>
      </w:tr>
      <w:tr w:rsidR="00783CFC" w:rsidRPr="00872815" w14:paraId="2F1F99A2" w14:textId="77777777" w:rsidTr="00E74D7C">
        <w:trPr>
          <w:trHeight w:val="368"/>
        </w:trPr>
        <w:tc>
          <w:tcPr>
            <w:tcW w:w="2700" w:type="dxa"/>
            <w:tcBorders>
              <w:top w:val="single" w:sz="4" w:space="0" w:color="000000"/>
              <w:left w:val="single" w:sz="4" w:space="0" w:color="000000"/>
              <w:bottom w:val="single" w:sz="4" w:space="0" w:color="000000"/>
              <w:right w:val="single" w:sz="4" w:space="0" w:color="000000"/>
            </w:tcBorders>
            <w:shd w:val="clear" w:color="auto" w:fill="D9D9D9"/>
          </w:tcPr>
          <w:p w14:paraId="4DA894DE" w14:textId="77777777" w:rsidR="00783CFC" w:rsidRPr="00872815" w:rsidRDefault="00783CFC" w:rsidP="00783CFC">
            <w:pPr>
              <w:pStyle w:val="TABLESUBHEADERLEFTWHITE"/>
              <w:rPr>
                <w:szCs w:val="22"/>
              </w:rPr>
            </w:pPr>
            <w:r w:rsidRPr="00872815">
              <w:t>Time</w:t>
            </w:r>
          </w:p>
        </w:tc>
        <w:tc>
          <w:tcPr>
            <w:tcW w:w="7661" w:type="dxa"/>
            <w:gridSpan w:val="4"/>
            <w:tcBorders>
              <w:top w:val="single" w:sz="4" w:space="0" w:color="000000"/>
              <w:left w:val="single" w:sz="4" w:space="0" w:color="000000"/>
              <w:bottom w:val="single" w:sz="4" w:space="0" w:color="000000"/>
              <w:right w:val="single" w:sz="4" w:space="0" w:color="000000"/>
            </w:tcBorders>
            <w:shd w:val="clear" w:color="auto" w:fill="D9D9D9"/>
          </w:tcPr>
          <w:p w14:paraId="5763EA47" w14:textId="77777777" w:rsidR="00783CFC" w:rsidRPr="00872815" w:rsidRDefault="00783CFC" w:rsidP="00783CFC">
            <w:pPr>
              <w:pStyle w:val="TABLESUBHEADERLEFTWHITE"/>
              <w:rPr>
                <w:szCs w:val="22"/>
              </w:rPr>
            </w:pPr>
            <w:r w:rsidRPr="00872815">
              <w:t>Materials</w:t>
            </w:r>
          </w:p>
        </w:tc>
      </w:tr>
      <w:tr w:rsidR="00783CFC" w:rsidRPr="00872815" w14:paraId="20780020" w14:textId="77777777" w:rsidTr="00E74D7C">
        <w:trPr>
          <w:trHeight w:val="305"/>
        </w:trPr>
        <w:tc>
          <w:tcPr>
            <w:tcW w:w="2700" w:type="dxa"/>
            <w:tcBorders>
              <w:top w:val="single" w:sz="4" w:space="0" w:color="000000"/>
              <w:left w:val="single" w:sz="4" w:space="0" w:color="000000"/>
              <w:bottom w:val="single" w:sz="4" w:space="0" w:color="000000"/>
              <w:right w:val="single" w:sz="4" w:space="0" w:color="000000"/>
            </w:tcBorders>
          </w:tcPr>
          <w:p w14:paraId="6A55AEA5" w14:textId="77777777" w:rsidR="00783CFC" w:rsidRPr="00872815" w:rsidRDefault="00783CFC" w:rsidP="00783CFC">
            <w:pPr>
              <w:rPr>
                <w:rFonts w:ascii="Garamond" w:hAnsi="Garamond"/>
                <w:b/>
              </w:rPr>
            </w:pPr>
            <w:r w:rsidRPr="00872815">
              <w:rPr>
                <w:rFonts w:ascii="Garamond" w:hAnsi="Garamond"/>
                <w:b/>
              </w:rPr>
              <w:t>30 Minutes</w:t>
            </w:r>
          </w:p>
        </w:tc>
        <w:tc>
          <w:tcPr>
            <w:tcW w:w="7661" w:type="dxa"/>
            <w:gridSpan w:val="4"/>
            <w:tcBorders>
              <w:top w:val="single" w:sz="4" w:space="0" w:color="000000"/>
              <w:left w:val="single" w:sz="4" w:space="0" w:color="000000"/>
              <w:bottom w:val="single" w:sz="4" w:space="0" w:color="000000"/>
              <w:right w:val="single" w:sz="4" w:space="0" w:color="000000"/>
            </w:tcBorders>
          </w:tcPr>
          <w:p w14:paraId="7419E520" w14:textId="77777777" w:rsidR="00783CFC" w:rsidRPr="00872815" w:rsidRDefault="00783CFC" w:rsidP="00783CFC">
            <w:pPr>
              <w:rPr>
                <w:rFonts w:ascii="Garamond" w:hAnsi="Garamond"/>
                <w:b/>
              </w:rPr>
            </w:pPr>
          </w:p>
        </w:tc>
      </w:tr>
      <w:tr w:rsidR="00783CFC" w:rsidRPr="00872815" w14:paraId="2E690C86" w14:textId="77777777" w:rsidTr="00E74D7C">
        <w:trPr>
          <w:trHeight w:val="962"/>
        </w:trPr>
        <w:tc>
          <w:tcPr>
            <w:tcW w:w="10361" w:type="dxa"/>
            <w:gridSpan w:val="5"/>
            <w:tcBorders>
              <w:top w:val="single" w:sz="4" w:space="0" w:color="000000"/>
              <w:left w:val="single" w:sz="4" w:space="0" w:color="000000"/>
              <w:bottom w:val="single" w:sz="4" w:space="0" w:color="000000"/>
              <w:right w:val="single" w:sz="4" w:space="0" w:color="000000"/>
            </w:tcBorders>
            <w:shd w:val="clear" w:color="auto" w:fill="7F7F7F"/>
          </w:tcPr>
          <w:p w14:paraId="36A99D13" w14:textId="77777777" w:rsidR="00783CFC" w:rsidRPr="00872815" w:rsidRDefault="00783CFC" w:rsidP="00783CFC">
            <w:pPr>
              <w:pStyle w:val="TABLEHDR-WHITE"/>
            </w:pPr>
            <w:r w:rsidRPr="00872815">
              <w:t xml:space="preserve">CLOSING </w:t>
            </w:r>
          </w:p>
          <w:p w14:paraId="23FBA664" w14:textId="77777777" w:rsidR="00783CFC" w:rsidRPr="00872815" w:rsidRDefault="00783CFC" w:rsidP="00783CFC">
            <w:pPr>
              <w:pStyle w:val="TABLECOPYREVERSED"/>
              <w:rPr>
                <w:rFonts w:ascii="Garamond" w:hAnsi="Garamond"/>
              </w:rPr>
            </w:pPr>
            <w:r w:rsidRPr="00872815">
              <w:rPr>
                <w:rFonts w:ascii="Garamond" w:hAnsi="Garamond"/>
              </w:rPr>
              <w:t>How will students summarize what they learned and its significance?</w:t>
            </w:r>
          </w:p>
          <w:p w14:paraId="082AFE8F" w14:textId="77777777" w:rsidR="00783CFC" w:rsidRPr="00872815" w:rsidRDefault="00783CFC" w:rsidP="00783CFC">
            <w:pPr>
              <w:pStyle w:val="TABLECOPYREVERSED"/>
              <w:rPr>
                <w:rFonts w:ascii="Garamond" w:hAnsi="Garamond"/>
              </w:rPr>
            </w:pPr>
            <w:r w:rsidRPr="00872815">
              <w:rPr>
                <w:rFonts w:ascii="Garamond" w:hAnsi="Garamond"/>
              </w:rPr>
              <w:t>How will you provide all students with opportunities to demonstrate mastery of (or progress toward) the objective?</w:t>
            </w:r>
          </w:p>
          <w:p w14:paraId="74745836" w14:textId="77777777" w:rsidR="00783CFC" w:rsidRPr="00872815" w:rsidRDefault="00783CFC" w:rsidP="00783CFC">
            <w:pPr>
              <w:pStyle w:val="TABLECOPYREVERSED"/>
              <w:rPr>
                <w:rFonts w:ascii="Garamond" w:hAnsi="Garamond"/>
                <w:szCs w:val="22"/>
              </w:rPr>
            </w:pPr>
            <w:r w:rsidRPr="00872815">
              <w:rPr>
                <w:rFonts w:ascii="Garamond" w:hAnsi="Garamond"/>
              </w:rPr>
              <w:t>What questions will be on the Exit Ticket?</w:t>
            </w:r>
          </w:p>
        </w:tc>
      </w:tr>
      <w:tr w:rsidR="00783CFC" w:rsidRPr="00872815" w14:paraId="74EB7F17" w14:textId="77777777" w:rsidTr="00E74D7C">
        <w:trPr>
          <w:trHeight w:val="1592"/>
        </w:trPr>
        <w:tc>
          <w:tcPr>
            <w:tcW w:w="10361" w:type="dxa"/>
            <w:gridSpan w:val="5"/>
            <w:tcBorders>
              <w:top w:val="single" w:sz="4" w:space="0" w:color="000000"/>
              <w:left w:val="single" w:sz="4" w:space="0" w:color="000000"/>
              <w:bottom w:val="single" w:sz="4" w:space="0" w:color="000000"/>
              <w:right w:val="single" w:sz="4" w:space="0" w:color="000000"/>
            </w:tcBorders>
          </w:tcPr>
          <w:p w14:paraId="4ECDFD78" w14:textId="4F81C2A1" w:rsidR="003C5FA2" w:rsidRDefault="00783CFC" w:rsidP="00783CFC">
            <w:pPr>
              <w:rPr>
                <w:rFonts w:ascii="Garamond" w:hAnsi="Garamond"/>
                <w:b/>
                <w:szCs w:val="20"/>
              </w:rPr>
            </w:pPr>
            <w:r w:rsidRPr="00872815">
              <w:rPr>
                <w:rFonts w:ascii="Garamond" w:hAnsi="Garamond"/>
                <w:b/>
                <w:szCs w:val="20"/>
              </w:rPr>
              <w:t>Summary:</w:t>
            </w:r>
          </w:p>
          <w:p w14:paraId="11D53BAC" w14:textId="6CD240E9" w:rsidR="00783CFC" w:rsidRPr="00872815" w:rsidRDefault="000209E0" w:rsidP="00783CFC">
            <w:pPr>
              <w:rPr>
                <w:rFonts w:ascii="Garamond" w:hAnsi="Garamond"/>
                <w:b/>
                <w:szCs w:val="20"/>
              </w:rPr>
            </w:pPr>
            <w:r>
              <w:rPr>
                <w:rFonts w:ascii="Garamond" w:hAnsi="Garamond"/>
                <w:b/>
                <w:szCs w:val="20"/>
              </w:rPr>
              <w:t>Have students read the benefits of lemon water and underline a</w:t>
            </w:r>
            <w:r w:rsidR="00E74D7C">
              <w:rPr>
                <w:rFonts w:ascii="Garamond" w:hAnsi="Garamond"/>
                <w:b/>
                <w:szCs w:val="20"/>
              </w:rPr>
              <w:t>n</w:t>
            </w:r>
            <w:r>
              <w:rPr>
                <w:rFonts w:ascii="Garamond" w:hAnsi="Garamond"/>
                <w:b/>
                <w:szCs w:val="20"/>
              </w:rPr>
              <w:t>y benef</w:t>
            </w:r>
            <w:r w:rsidR="00E74D7C">
              <w:rPr>
                <w:rFonts w:ascii="Garamond" w:hAnsi="Garamond"/>
                <w:b/>
                <w:szCs w:val="20"/>
              </w:rPr>
              <w:t>it that can be apply to their own personal health or a family member.</w:t>
            </w:r>
          </w:p>
          <w:p w14:paraId="6661A918" w14:textId="77777777" w:rsidR="00E74D7C" w:rsidRPr="006613FE" w:rsidRDefault="00783CFC" w:rsidP="00E74D7C">
            <w:pPr>
              <w:widowControl w:val="0"/>
              <w:autoSpaceDE w:val="0"/>
              <w:autoSpaceDN w:val="0"/>
              <w:adjustRightInd w:val="0"/>
              <w:rPr>
                <w:rFonts w:ascii="Times" w:hAnsi="Times" w:cs="Times"/>
                <w:b/>
                <w:color w:val="0F1A26"/>
                <w:sz w:val="28"/>
                <w:szCs w:val="28"/>
              </w:rPr>
            </w:pPr>
            <w:r w:rsidRPr="00872815">
              <w:rPr>
                <w:rFonts w:ascii="Garamond" w:hAnsi="Garamond"/>
                <w:b/>
                <w:szCs w:val="20"/>
              </w:rPr>
              <w:t xml:space="preserve"> </w:t>
            </w:r>
            <w:r w:rsidR="00E74D7C" w:rsidRPr="006613FE">
              <w:rPr>
                <w:rFonts w:ascii="Times" w:hAnsi="Times" w:cs="Times"/>
                <w:b/>
                <w:color w:val="0F1A26"/>
                <w:sz w:val="28"/>
                <w:szCs w:val="28"/>
              </w:rPr>
              <w:t>Health Benefits of Lemon Water</w:t>
            </w:r>
          </w:p>
          <w:p w14:paraId="4BA0F288" w14:textId="77777777" w:rsidR="00E74D7C" w:rsidRDefault="00E74D7C" w:rsidP="00E74D7C">
            <w:pPr>
              <w:widowControl w:val="0"/>
              <w:autoSpaceDE w:val="0"/>
              <w:autoSpaceDN w:val="0"/>
              <w:adjustRightInd w:val="0"/>
              <w:rPr>
                <w:rFonts w:ascii="Times" w:hAnsi="Times" w:cs="Times"/>
                <w:color w:val="0F1A26"/>
                <w:sz w:val="28"/>
                <w:szCs w:val="28"/>
              </w:rPr>
            </w:pPr>
          </w:p>
          <w:p w14:paraId="78852C10" w14:textId="77777777" w:rsidR="00E74D7C" w:rsidRPr="00E74D7C" w:rsidRDefault="00E74D7C" w:rsidP="00E74D7C">
            <w:pPr>
              <w:widowControl w:val="0"/>
              <w:autoSpaceDE w:val="0"/>
              <w:autoSpaceDN w:val="0"/>
              <w:adjustRightInd w:val="0"/>
              <w:rPr>
                <w:rFonts w:ascii="Times" w:hAnsi="Times" w:cs="Times"/>
                <w:color w:val="0F1A26"/>
                <w:sz w:val="22"/>
                <w:szCs w:val="22"/>
              </w:rPr>
            </w:pPr>
            <w:r>
              <w:rPr>
                <w:rFonts w:ascii="Times" w:hAnsi="Times" w:cs="Times"/>
                <w:color w:val="0F1A26"/>
                <w:sz w:val="28"/>
                <w:szCs w:val="28"/>
              </w:rPr>
              <w:t xml:space="preserve"> </w:t>
            </w:r>
            <w:r w:rsidRPr="00E74D7C">
              <w:rPr>
                <w:rFonts w:ascii="MS Mincho" w:eastAsia="MS Mincho" w:hAnsi="MS Mincho" w:cs="MS Mincho"/>
                <w:color w:val="0F1A26"/>
                <w:sz w:val="22"/>
                <w:szCs w:val="22"/>
              </w:rPr>
              <w:t>  </w:t>
            </w:r>
            <w:r w:rsidRPr="00E74D7C">
              <w:rPr>
                <w:rFonts w:ascii="Times" w:hAnsi="Times" w:cs="Times"/>
                <w:color w:val="0F1A26"/>
                <w:sz w:val="22"/>
                <w:szCs w:val="22"/>
              </w:rPr>
              <w:t>Lemon water is rich in several essential nutrients. It is known to have antiseptic, antibacterial, anti-aging, anti-fatigue and anti-inflammatory properties. It boosts immune system, improves digestion and maintains overall health. It can be used to treat various health conditions and prevent infections. Traditional Chinese medicine suggests that you begin your day with refreshing lemon water.</w:t>
            </w:r>
          </w:p>
          <w:p w14:paraId="27F847CB" w14:textId="77777777" w:rsidR="00E74D7C" w:rsidRPr="00E74D7C" w:rsidRDefault="00E74D7C" w:rsidP="00E74D7C">
            <w:pPr>
              <w:widowControl w:val="0"/>
              <w:autoSpaceDE w:val="0"/>
              <w:autoSpaceDN w:val="0"/>
              <w:adjustRightInd w:val="0"/>
              <w:rPr>
                <w:rFonts w:ascii="Times" w:hAnsi="Times" w:cs="Times"/>
                <w:color w:val="0F1A26"/>
                <w:sz w:val="22"/>
                <w:szCs w:val="22"/>
              </w:rPr>
            </w:pPr>
          </w:p>
          <w:p w14:paraId="7AE6F276" w14:textId="77777777" w:rsidR="00E74D7C" w:rsidRPr="00E74D7C" w:rsidRDefault="00E74D7C" w:rsidP="00E74D7C">
            <w:pPr>
              <w:widowControl w:val="0"/>
              <w:numPr>
                <w:ilvl w:val="0"/>
                <w:numId w:val="16"/>
              </w:numPr>
              <w:tabs>
                <w:tab w:val="left" w:pos="220"/>
                <w:tab w:val="left" w:pos="720"/>
              </w:tabs>
              <w:autoSpaceDE w:val="0"/>
              <w:autoSpaceDN w:val="0"/>
              <w:adjustRightInd w:val="0"/>
              <w:ind w:hanging="720"/>
              <w:rPr>
                <w:rFonts w:ascii="Times" w:hAnsi="Times" w:cs="Times"/>
                <w:color w:val="262626"/>
                <w:sz w:val="22"/>
                <w:szCs w:val="22"/>
              </w:rPr>
            </w:pPr>
            <w:r w:rsidRPr="00E74D7C">
              <w:rPr>
                <w:rFonts w:ascii="Times" w:hAnsi="Times" w:cs="Times"/>
                <w:color w:val="262626"/>
                <w:sz w:val="22"/>
                <w:szCs w:val="22"/>
              </w:rPr>
              <w:tab/>
            </w:r>
            <w:r w:rsidRPr="00E74D7C">
              <w:rPr>
                <w:rFonts w:ascii="Times" w:hAnsi="Times" w:cs="Times"/>
                <w:color w:val="262626"/>
                <w:sz w:val="22"/>
                <w:szCs w:val="22"/>
              </w:rPr>
              <w:tab/>
              <w:t xml:space="preserve">Lemon water is the best source of vitamin C and antioxidants. It removes harmful, free radicals from the body and improves immune systems. </w:t>
            </w:r>
          </w:p>
          <w:p w14:paraId="08F09028" w14:textId="06AAFF2B" w:rsidR="00E74D7C" w:rsidRPr="00E74D7C" w:rsidRDefault="00E74D7C" w:rsidP="00E74D7C">
            <w:pPr>
              <w:widowControl w:val="0"/>
              <w:numPr>
                <w:ilvl w:val="0"/>
                <w:numId w:val="16"/>
              </w:numPr>
              <w:tabs>
                <w:tab w:val="left" w:pos="220"/>
                <w:tab w:val="left" w:pos="720"/>
              </w:tabs>
              <w:autoSpaceDE w:val="0"/>
              <w:autoSpaceDN w:val="0"/>
              <w:adjustRightInd w:val="0"/>
              <w:ind w:hanging="720"/>
              <w:rPr>
                <w:rFonts w:ascii="Times" w:hAnsi="Times" w:cs="Times"/>
                <w:color w:val="262626"/>
                <w:sz w:val="22"/>
                <w:szCs w:val="22"/>
              </w:rPr>
            </w:pPr>
            <w:r w:rsidRPr="00E74D7C">
              <w:rPr>
                <w:rFonts w:ascii="Times" w:hAnsi="Times" w:cs="Times"/>
                <w:color w:val="262626"/>
                <w:sz w:val="22"/>
                <w:szCs w:val="22"/>
              </w:rPr>
              <w:t xml:space="preserve">         </w:t>
            </w:r>
            <w:r>
              <w:rPr>
                <w:rFonts w:ascii="Times" w:hAnsi="Times" w:cs="Times"/>
                <w:color w:val="262626"/>
                <w:sz w:val="22"/>
                <w:szCs w:val="22"/>
              </w:rPr>
              <w:t xml:space="preserve">   </w:t>
            </w:r>
            <w:r w:rsidRPr="00E74D7C">
              <w:rPr>
                <w:rFonts w:ascii="Times" w:hAnsi="Times" w:cs="Times"/>
                <w:color w:val="262626"/>
                <w:sz w:val="22"/>
                <w:szCs w:val="22"/>
              </w:rPr>
              <w:t xml:space="preserve"> Lemon water also acts as a blood purifier.</w:t>
            </w:r>
          </w:p>
          <w:p w14:paraId="0FD7089B" w14:textId="77777777" w:rsidR="00E74D7C" w:rsidRPr="00E74D7C" w:rsidRDefault="00E74D7C" w:rsidP="00E74D7C">
            <w:pPr>
              <w:widowControl w:val="0"/>
              <w:numPr>
                <w:ilvl w:val="0"/>
                <w:numId w:val="17"/>
              </w:numPr>
              <w:tabs>
                <w:tab w:val="left" w:pos="220"/>
                <w:tab w:val="left" w:pos="720"/>
              </w:tabs>
              <w:autoSpaceDE w:val="0"/>
              <w:autoSpaceDN w:val="0"/>
              <w:adjustRightInd w:val="0"/>
              <w:ind w:hanging="720"/>
              <w:rPr>
                <w:rFonts w:ascii="Times" w:hAnsi="Times" w:cs="Times"/>
                <w:color w:val="262626"/>
                <w:sz w:val="22"/>
                <w:szCs w:val="22"/>
              </w:rPr>
            </w:pPr>
            <w:r w:rsidRPr="00E74D7C">
              <w:rPr>
                <w:rFonts w:ascii="Times" w:hAnsi="Times" w:cs="Times"/>
                <w:color w:val="262626"/>
                <w:sz w:val="22"/>
                <w:szCs w:val="22"/>
              </w:rPr>
              <w:tab/>
            </w:r>
            <w:r w:rsidRPr="00E74D7C">
              <w:rPr>
                <w:rFonts w:ascii="Times" w:hAnsi="Times" w:cs="Times"/>
                <w:color w:val="262626"/>
                <w:sz w:val="22"/>
                <w:szCs w:val="22"/>
              </w:rPr>
              <w:tab/>
              <w:t>Lemon water is used to prevent and treat different infections as well as to control allergies. Due to its antiseptic properties, it is effective in healing wounds. Lemon water is helpful in relieving symptoms of sore throat, tonsillitis or asthma.</w:t>
            </w:r>
          </w:p>
          <w:p w14:paraId="4771CD05" w14:textId="77777777" w:rsidR="00E74D7C" w:rsidRPr="00E74D7C" w:rsidRDefault="00E74D7C" w:rsidP="00E74D7C">
            <w:pPr>
              <w:widowControl w:val="0"/>
              <w:numPr>
                <w:ilvl w:val="0"/>
                <w:numId w:val="18"/>
              </w:numPr>
              <w:tabs>
                <w:tab w:val="left" w:pos="220"/>
                <w:tab w:val="left" w:pos="720"/>
              </w:tabs>
              <w:autoSpaceDE w:val="0"/>
              <w:autoSpaceDN w:val="0"/>
              <w:adjustRightInd w:val="0"/>
              <w:ind w:hanging="720"/>
              <w:rPr>
                <w:rFonts w:ascii="Times" w:hAnsi="Times" w:cs="Times"/>
                <w:color w:val="262626"/>
                <w:sz w:val="22"/>
                <w:szCs w:val="22"/>
              </w:rPr>
            </w:pPr>
            <w:r w:rsidRPr="00E74D7C">
              <w:rPr>
                <w:rFonts w:ascii="Times" w:hAnsi="Times" w:cs="Times"/>
                <w:color w:val="262626"/>
                <w:sz w:val="22"/>
                <w:szCs w:val="22"/>
              </w:rPr>
              <w:tab/>
            </w:r>
            <w:r w:rsidRPr="00E74D7C">
              <w:rPr>
                <w:rFonts w:ascii="Times" w:hAnsi="Times" w:cs="Times"/>
                <w:color w:val="262626"/>
                <w:sz w:val="22"/>
                <w:szCs w:val="22"/>
              </w:rPr>
              <w:tab/>
              <w:t xml:space="preserve">Lemon water plays an important role in maintaining digestive health. It boosts metabolism and improves functioning of digestive systems and prevents various digestive problems like constipation, indigestion, nausea, heartburn and parasites. It also helps dissolve gallstones.  </w:t>
            </w:r>
          </w:p>
          <w:p w14:paraId="73D300D2" w14:textId="77777777" w:rsidR="00E74D7C" w:rsidRPr="00E74D7C" w:rsidRDefault="00E74D7C" w:rsidP="00E74D7C">
            <w:pPr>
              <w:widowControl w:val="0"/>
              <w:numPr>
                <w:ilvl w:val="0"/>
                <w:numId w:val="19"/>
              </w:numPr>
              <w:tabs>
                <w:tab w:val="left" w:pos="220"/>
                <w:tab w:val="left" w:pos="720"/>
              </w:tabs>
              <w:autoSpaceDE w:val="0"/>
              <w:autoSpaceDN w:val="0"/>
              <w:adjustRightInd w:val="0"/>
              <w:ind w:hanging="720"/>
              <w:rPr>
                <w:rFonts w:ascii="Times" w:hAnsi="Times" w:cs="Times"/>
                <w:color w:val="262626"/>
                <w:sz w:val="22"/>
                <w:szCs w:val="22"/>
              </w:rPr>
            </w:pPr>
            <w:r w:rsidRPr="00E74D7C">
              <w:rPr>
                <w:rFonts w:ascii="Times" w:hAnsi="Times" w:cs="Times"/>
                <w:color w:val="262626"/>
                <w:sz w:val="22"/>
                <w:szCs w:val="22"/>
              </w:rPr>
              <w:tab/>
            </w:r>
            <w:r w:rsidRPr="00E74D7C">
              <w:rPr>
                <w:rFonts w:ascii="Times" w:hAnsi="Times" w:cs="Times"/>
                <w:color w:val="262626"/>
                <w:sz w:val="22"/>
                <w:szCs w:val="22"/>
              </w:rPr>
              <w:tab/>
              <w:t>Lemon water is effective in body cleansing and detoxification. It maintains good health by eliminating harmful toxins from the body.</w:t>
            </w:r>
          </w:p>
          <w:p w14:paraId="00D3677D" w14:textId="77777777" w:rsidR="00E74D7C" w:rsidRPr="00E74D7C" w:rsidRDefault="00E74D7C" w:rsidP="00E74D7C">
            <w:pPr>
              <w:widowControl w:val="0"/>
              <w:numPr>
                <w:ilvl w:val="0"/>
                <w:numId w:val="20"/>
              </w:numPr>
              <w:tabs>
                <w:tab w:val="left" w:pos="220"/>
                <w:tab w:val="left" w:pos="720"/>
              </w:tabs>
              <w:autoSpaceDE w:val="0"/>
              <w:autoSpaceDN w:val="0"/>
              <w:adjustRightInd w:val="0"/>
              <w:ind w:hanging="720"/>
              <w:rPr>
                <w:rFonts w:ascii="Times" w:hAnsi="Times" w:cs="Times"/>
                <w:color w:val="262626"/>
                <w:sz w:val="22"/>
                <w:szCs w:val="22"/>
              </w:rPr>
            </w:pPr>
            <w:r w:rsidRPr="00E74D7C">
              <w:rPr>
                <w:rFonts w:ascii="Times" w:hAnsi="Times" w:cs="Times"/>
                <w:color w:val="262626"/>
                <w:sz w:val="22"/>
                <w:szCs w:val="22"/>
              </w:rPr>
              <w:tab/>
            </w:r>
            <w:r w:rsidRPr="00E74D7C">
              <w:rPr>
                <w:rFonts w:ascii="Times" w:hAnsi="Times" w:cs="Times"/>
                <w:color w:val="262626"/>
                <w:sz w:val="22"/>
                <w:szCs w:val="22"/>
              </w:rPr>
              <w:tab/>
              <w:t>Another important benefit of lemon water is that it strengthens liver functioning and stimulates it to produce more enzymes essential for different body processes. A well-functioning liver is the key to a healthy body.</w:t>
            </w:r>
          </w:p>
          <w:p w14:paraId="4935C8CD" w14:textId="77777777" w:rsidR="00E74D7C" w:rsidRPr="00E74D7C" w:rsidRDefault="00E74D7C" w:rsidP="00E74D7C">
            <w:pPr>
              <w:widowControl w:val="0"/>
              <w:tabs>
                <w:tab w:val="left" w:pos="220"/>
                <w:tab w:val="left" w:pos="720"/>
              </w:tabs>
              <w:autoSpaceDE w:val="0"/>
              <w:autoSpaceDN w:val="0"/>
              <w:adjustRightInd w:val="0"/>
              <w:ind w:left="720"/>
              <w:rPr>
                <w:rFonts w:ascii="Times" w:hAnsi="Times" w:cs="Times"/>
                <w:color w:val="262626"/>
                <w:sz w:val="22"/>
                <w:szCs w:val="22"/>
              </w:rPr>
            </w:pPr>
            <w:r w:rsidRPr="00E74D7C">
              <w:rPr>
                <w:rFonts w:ascii="Times" w:hAnsi="Times" w:cs="Times"/>
                <w:color w:val="262626"/>
                <w:sz w:val="22"/>
                <w:szCs w:val="22"/>
              </w:rPr>
              <w:t>Since lemon water has a diuretic effect, it is beneficial for people with urinary tract infections.</w:t>
            </w:r>
          </w:p>
          <w:p w14:paraId="5B9FF37F" w14:textId="1F1FD600" w:rsidR="00E74D7C" w:rsidRPr="00E74D7C" w:rsidRDefault="00E74D7C" w:rsidP="00E74D7C">
            <w:pPr>
              <w:widowControl w:val="0"/>
              <w:tabs>
                <w:tab w:val="left" w:pos="220"/>
                <w:tab w:val="left" w:pos="720"/>
              </w:tabs>
              <w:autoSpaceDE w:val="0"/>
              <w:autoSpaceDN w:val="0"/>
              <w:adjustRightInd w:val="0"/>
              <w:rPr>
                <w:rFonts w:ascii="Times" w:hAnsi="Times" w:cs="Times"/>
                <w:color w:val="262626"/>
                <w:sz w:val="22"/>
                <w:szCs w:val="22"/>
              </w:rPr>
            </w:pPr>
            <w:r w:rsidRPr="00E74D7C">
              <w:rPr>
                <w:rFonts w:ascii="Times" w:hAnsi="Times" w:cs="Times"/>
                <w:color w:val="262626"/>
                <w:sz w:val="22"/>
                <w:szCs w:val="22"/>
              </w:rPr>
              <w:tab/>
            </w:r>
            <w:r w:rsidRPr="00E74D7C">
              <w:rPr>
                <w:rFonts w:ascii="Times" w:hAnsi="Times" w:cs="Times"/>
                <w:color w:val="262626"/>
                <w:sz w:val="22"/>
                <w:szCs w:val="22"/>
              </w:rPr>
              <w:tab/>
              <w:t>Daily consumption of warm lemo</w:t>
            </w:r>
            <w:r>
              <w:rPr>
                <w:rFonts w:ascii="Times" w:hAnsi="Times" w:cs="Times"/>
                <w:color w:val="262626"/>
                <w:sz w:val="22"/>
                <w:szCs w:val="22"/>
              </w:rPr>
              <w:t>n water is an effective</w:t>
            </w:r>
            <w:r w:rsidRPr="00E74D7C">
              <w:rPr>
                <w:rFonts w:ascii="Times" w:hAnsi="Times" w:cs="Times"/>
                <w:color w:val="262626"/>
                <w:sz w:val="22"/>
                <w:szCs w:val="22"/>
              </w:rPr>
              <w:t xml:space="preserve"> remedy to get rid of obesity and belly fat.</w:t>
            </w:r>
          </w:p>
          <w:p w14:paraId="224D3305" w14:textId="77777777" w:rsidR="00E74D7C" w:rsidRPr="00E74D7C" w:rsidRDefault="00E74D7C" w:rsidP="00E74D7C">
            <w:pPr>
              <w:widowControl w:val="0"/>
              <w:numPr>
                <w:ilvl w:val="0"/>
                <w:numId w:val="21"/>
              </w:numPr>
              <w:tabs>
                <w:tab w:val="left" w:pos="220"/>
                <w:tab w:val="left" w:pos="720"/>
              </w:tabs>
              <w:autoSpaceDE w:val="0"/>
              <w:autoSpaceDN w:val="0"/>
              <w:adjustRightInd w:val="0"/>
              <w:ind w:hanging="720"/>
              <w:rPr>
                <w:rFonts w:ascii="Times" w:hAnsi="Times" w:cs="Times"/>
                <w:color w:val="262626"/>
                <w:sz w:val="22"/>
                <w:szCs w:val="22"/>
              </w:rPr>
            </w:pPr>
            <w:r w:rsidRPr="00E74D7C">
              <w:rPr>
                <w:rFonts w:ascii="Times" w:hAnsi="Times" w:cs="Times"/>
                <w:color w:val="262626"/>
                <w:sz w:val="22"/>
                <w:szCs w:val="22"/>
              </w:rPr>
              <w:tab/>
            </w:r>
            <w:r w:rsidRPr="00E74D7C">
              <w:rPr>
                <w:rFonts w:ascii="Times" w:hAnsi="Times" w:cs="Times"/>
                <w:color w:val="262626"/>
                <w:sz w:val="22"/>
                <w:szCs w:val="22"/>
              </w:rPr>
              <w:tab/>
              <w:t>Lemon water is one of the most effective regimens for skin and hair care. Daily consumption of lemon water can make a huge difference in the appearance of your skin. It rejuvenates the skin and gives a clear, radiant, glowing complexion. It can also be used to treat various skin diseases like eczema. Application of lemon juice on the skin is effective in preventing sunburn. If you apply lemon water to your hair for a few minutes and then rinse with water, it will make your hair clean and shiny.</w:t>
            </w:r>
          </w:p>
          <w:p w14:paraId="4C911550" w14:textId="6B6F771F" w:rsidR="00783CFC" w:rsidRPr="00872815" w:rsidRDefault="00783CFC" w:rsidP="00783CFC">
            <w:pPr>
              <w:rPr>
                <w:rFonts w:ascii="Garamond" w:hAnsi="Garamond"/>
                <w:b/>
                <w:szCs w:val="20"/>
              </w:rPr>
            </w:pPr>
          </w:p>
        </w:tc>
      </w:tr>
      <w:tr w:rsidR="00783CFC" w:rsidRPr="00872815" w14:paraId="787BDE51" w14:textId="77777777" w:rsidTr="00E74D7C">
        <w:trPr>
          <w:trHeight w:val="323"/>
        </w:trPr>
        <w:tc>
          <w:tcPr>
            <w:tcW w:w="2700" w:type="dxa"/>
            <w:tcBorders>
              <w:top w:val="single" w:sz="4" w:space="0" w:color="000000"/>
              <w:left w:val="single" w:sz="4" w:space="0" w:color="000000"/>
              <w:bottom w:val="single" w:sz="4" w:space="0" w:color="000000"/>
              <w:right w:val="single" w:sz="4" w:space="0" w:color="000000"/>
            </w:tcBorders>
            <w:shd w:val="clear" w:color="auto" w:fill="D9D9D9"/>
          </w:tcPr>
          <w:p w14:paraId="09779E2E" w14:textId="77777777" w:rsidR="00783CFC" w:rsidRPr="00872815" w:rsidRDefault="00783CFC" w:rsidP="00783CFC">
            <w:pPr>
              <w:pStyle w:val="TABLESUBHEADERLEFTWHITE"/>
              <w:rPr>
                <w:szCs w:val="22"/>
              </w:rPr>
            </w:pPr>
            <w:r w:rsidRPr="00872815">
              <w:t>Time</w:t>
            </w:r>
          </w:p>
        </w:tc>
        <w:tc>
          <w:tcPr>
            <w:tcW w:w="7661" w:type="dxa"/>
            <w:gridSpan w:val="4"/>
            <w:tcBorders>
              <w:top w:val="single" w:sz="4" w:space="0" w:color="000000"/>
              <w:left w:val="single" w:sz="4" w:space="0" w:color="000000"/>
              <w:bottom w:val="single" w:sz="4" w:space="0" w:color="000000"/>
              <w:right w:val="single" w:sz="4" w:space="0" w:color="000000"/>
            </w:tcBorders>
            <w:shd w:val="clear" w:color="auto" w:fill="D9D9D9"/>
          </w:tcPr>
          <w:p w14:paraId="4CFBF1E6" w14:textId="77777777" w:rsidR="00783CFC" w:rsidRPr="00872815" w:rsidRDefault="00783CFC" w:rsidP="00783CFC">
            <w:pPr>
              <w:pStyle w:val="TABLESUBHEADERLEFTWHITE"/>
              <w:rPr>
                <w:szCs w:val="22"/>
              </w:rPr>
            </w:pPr>
            <w:r w:rsidRPr="00872815">
              <w:t>Materials</w:t>
            </w:r>
          </w:p>
        </w:tc>
      </w:tr>
      <w:tr w:rsidR="00783CFC" w:rsidRPr="00872815" w14:paraId="7C4D0B3D" w14:textId="77777777" w:rsidTr="00E74D7C">
        <w:trPr>
          <w:trHeight w:val="377"/>
        </w:trPr>
        <w:tc>
          <w:tcPr>
            <w:tcW w:w="2700" w:type="dxa"/>
            <w:tcBorders>
              <w:top w:val="single" w:sz="4" w:space="0" w:color="000000"/>
              <w:left w:val="single" w:sz="4" w:space="0" w:color="000000"/>
              <w:bottom w:val="single" w:sz="4" w:space="0" w:color="000000"/>
              <w:right w:val="single" w:sz="4" w:space="0" w:color="000000"/>
            </w:tcBorders>
          </w:tcPr>
          <w:p w14:paraId="430CBA7E" w14:textId="6B832EE7" w:rsidR="00783CFC" w:rsidRPr="00872815" w:rsidRDefault="003C5FA2" w:rsidP="00783CFC">
            <w:pPr>
              <w:rPr>
                <w:rFonts w:ascii="Garamond" w:hAnsi="Garamond"/>
                <w:b/>
              </w:rPr>
            </w:pPr>
            <w:r>
              <w:rPr>
                <w:rFonts w:ascii="Garamond" w:hAnsi="Garamond"/>
                <w:b/>
              </w:rPr>
              <w:t>Homework</w:t>
            </w:r>
          </w:p>
        </w:tc>
        <w:tc>
          <w:tcPr>
            <w:tcW w:w="7661" w:type="dxa"/>
            <w:gridSpan w:val="4"/>
            <w:tcBorders>
              <w:top w:val="single" w:sz="4" w:space="0" w:color="000000"/>
              <w:left w:val="single" w:sz="4" w:space="0" w:color="000000"/>
              <w:bottom w:val="single" w:sz="4" w:space="0" w:color="000000"/>
              <w:right w:val="single" w:sz="4" w:space="0" w:color="000000"/>
            </w:tcBorders>
          </w:tcPr>
          <w:p w14:paraId="566045EE" w14:textId="75A3D8CF" w:rsidR="00783CFC" w:rsidRDefault="00222A6D" w:rsidP="00783CFC">
            <w:pPr>
              <w:rPr>
                <w:rFonts w:ascii="Garamond" w:hAnsi="Garamond"/>
                <w:b/>
              </w:rPr>
            </w:pPr>
            <w:r>
              <w:rPr>
                <w:rFonts w:ascii="Garamond" w:hAnsi="Garamond"/>
                <w:b/>
              </w:rPr>
              <w:t>Create a NYC bus advertisement to encourage people in NYC to drink Tap water vs. bottle water.</w:t>
            </w:r>
          </w:p>
          <w:p w14:paraId="5A5B515C" w14:textId="556D1F8D" w:rsidR="00222A6D" w:rsidRPr="00872815" w:rsidRDefault="00222A6D" w:rsidP="00783CFC">
            <w:pPr>
              <w:rPr>
                <w:rFonts w:ascii="Garamond" w:hAnsi="Garamond"/>
                <w:b/>
              </w:rPr>
            </w:pPr>
          </w:p>
        </w:tc>
      </w:tr>
    </w:tbl>
    <w:p w14:paraId="32B514AD" w14:textId="46678FE8" w:rsidR="00560600" w:rsidRDefault="00560600"/>
    <w:p w14:paraId="0D223C05" w14:textId="77777777" w:rsidR="00783CFC" w:rsidRPr="00560600" w:rsidRDefault="00783CFC" w:rsidP="00560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ight="-1080"/>
        <w:rPr>
          <w:rFonts w:ascii="American Typewriter" w:hAnsi="American Typewriter" w:cs="Helvetica"/>
        </w:rPr>
      </w:pPr>
    </w:p>
    <w:sectPr w:rsidR="00783CFC" w:rsidRPr="00560600" w:rsidSect="00560600">
      <w:pgSz w:w="12240" w:h="15840"/>
      <w:pgMar w:top="630" w:right="1800" w:bottom="5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auto"/>
    <w:pitch w:val="variable"/>
    <w:sig w:usb0="E00002FF" w:usb1="6AC7FDFB" w:usb2="08000012" w:usb3="00000000" w:csb0="0002009F" w:csb1="00000000"/>
  </w:font>
  <w:font w:name="Garamond">
    <w:panose1 w:val="020204040303010108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merican Typewriter">
    <w:panose1 w:val="02090604020004020304"/>
    <w:charset w:val="00"/>
    <w:family w:val="auto"/>
    <w:pitch w:val="variable"/>
    <w:sig w:usb0="A000006F" w:usb1="00000019" w:usb2="00000000" w:usb3="00000000" w:csb0="0000011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D837F41"/>
    <w:multiLevelType w:val="multilevel"/>
    <w:tmpl w:val="4596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8923DC"/>
    <w:multiLevelType w:val="multilevel"/>
    <w:tmpl w:val="CD909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2D5060"/>
    <w:multiLevelType w:val="hybridMultilevel"/>
    <w:tmpl w:val="8AB845E4"/>
    <w:lvl w:ilvl="0" w:tplc="C5BA2680">
      <w:start w:val="1"/>
      <w:numFmt w:val="bullet"/>
      <w:lvlText w:val="•"/>
      <w:lvlJc w:val="left"/>
      <w:pPr>
        <w:tabs>
          <w:tab w:val="num" w:pos="720"/>
        </w:tabs>
        <w:ind w:left="720" w:hanging="360"/>
      </w:pPr>
      <w:rPr>
        <w:rFonts w:ascii="Arial" w:hAnsi="Arial" w:hint="default"/>
      </w:rPr>
    </w:lvl>
    <w:lvl w:ilvl="1" w:tplc="5F98C2B2" w:tentative="1">
      <w:start w:val="1"/>
      <w:numFmt w:val="bullet"/>
      <w:lvlText w:val="•"/>
      <w:lvlJc w:val="left"/>
      <w:pPr>
        <w:tabs>
          <w:tab w:val="num" w:pos="1440"/>
        </w:tabs>
        <w:ind w:left="1440" w:hanging="360"/>
      </w:pPr>
      <w:rPr>
        <w:rFonts w:ascii="Arial" w:hAnsi="Arial" w:hint="default"/>
      </w:rPr>
    </w:lvl>
    <w:lvl w:ilvl="2" w:tplc="E2101A42" w:tentative="1">
      <w:start w:val="1"/>
      <w:numFmt w:val="bullet"/>
      <w:lvlText w:val="•"/>
      <w:lvlJc w:val="left"/>
      <w:pPr>
        <w:tabs>
          <w:tab w:val="num" w:pos="2160"/>
        </w:tabs>
        <w:ind w:left="2160" w:hanging="360"/>
      </w:pPr>
      <w:rPr>
        <w:rFonts w:ascii="Arial" w:hAnsi="Arial" w:hint="default"/>
      </w:rPr>
    </w:lvl>
    <w:lvl w:ilvl="3" w:tplc="C9542246" w:tentative="1">
      <w:start w:val="1"/>
      <w:numFmt w:val="bullet"/>
      <w:lvlText w:val="•"/>
      <w:lvlJc w:val="left"/>
      <w:pPr>
        <w:tabs>
          <w:tab w:val="num" w:pos="2880"/>
        </w:tabs>
        <w:ind w:left="2880" w:hanging="360"/>
      </w:pPr>
      <w:rPr>
        <w:rFonts w:ascii="Arial" w:hAnsi="Arial" w:hint="default"/>
      </w:rPr>
    </w:lvl>
    <w:lvl w:ilvl="4" w:tplc="59DE36EE" w:tentative="1">
      <w:start w:val="1"/>
      <w:numFmt w:val="bullet"/>
      <w:lvlText w:val="•"/>
      <w:lvlJc w:val="left"/>
      <w:pPr>
        <w:tabs>
          <w:tab w:val="num" w:pos="3600"/>
        </w:tabs>
        <w:ind w:left="3600" w:hanging="360"/>
      </w:pPr>
      <w:rPr>
        <w:rFonts w:ascii="Arial" w:hAnsi="Arial" w:hint="default"/>
      </w:rPr>
    </w:lvl>
    <w:lvl w:ilvl="5" w:tplc="98C2DAF8" w:tentative="1">
      <w:start w:val="1"/>
      <w:numFmt w:val="bullet"/>
      <w:lvlText w:val="•"/>
      <w:lvlJc w:val="left"/>
      <w:pPr>
        <w:tabs>
          <w:tab w:val="num" w:pos="4320"/>
        </w:tabs>
        <w:ind w:left="4320" w:hanging="360"/>
      </w:pPr>
      <w:rPr>
        <w:rFonts w:ascii="Arial" w:hAnsi="Arial" w:hint="default"/>
      </w:rPr>
    </w:lvl>
    <w:lvl w:ilvl="6" w:tplc="1D98C676" w:tentative="1">
      <w:start w:val="1"/>
      <w:numFmt w:val="bullet"/>
      <w:lvlText w:val="•"/>
      <w:lvlJc w:val="left"/>
      <w:pPr>
        <w:tabs>
          <w:tab w:val="num" w:pos="5040"/>
        </w:tabs>
        <w:ind w:left="5040" w:hanging="360"/>
      </w:pPr>
      <w:rPr>
        <w:rFonts w:ascii="Arial" w:hAnsi="Arial" w:hint="default"/>
      </w:rPr>
    </w:lvl>
    <w:lvl w:ilvl="7" w:tplc="44F497AC" w:tentative="1">
      <w:start w:val="1"/>
      <w:numFmt w:val="bullet"/>
      <w:lvlText w:val="•"/>
      <w:lvlJc w:val="left"/>
      <w:pPr>
        <w:tabs>
          <w:tab w:val="num" w:pos="5760"/>
        </w:tabs>
        <w:ind w:left="5760" w:hanging="360"/>
      </w:pPr>
      <w:rPr>
        <w:rFonts w:ascii="Arial" w:hAnsi="Arial" w:hint="default"/>
      </w:rPr>
    </w:lvl>
    <w:lvl w:ilvl="8" w:tplc="29505E42" w:tentative="1">
      <w:start w:val="1"/>
      <w:numFmt w:val="bullet"/>
      <w:lvlText w:val="•"/>
      <w:lvlJc w:val="left"/>
      <w:pPr>
        <w:tabs>
          <w:tab w:val="num" w:pos="6480"/>
        </w:tabs>
        <w:ind w:left="6480" w:hanging="360"/>
      </w:pPr>
      <w:rPr>
        <w:rFonts w:ascii="Arial" w:hAnsi="Arial" w:hint="default"/>
      </w:rPr>
    </w:lvl>
  </w:abstractNum>
  <w:abstractNum w:abstractNumId="9">
    <w:nsid w:val="290E3FCF"/>
    <w:multiLevelType w:val="hybridMultilevel"/>
    <w:tmpl w:val="9D72BED2"/>
    <w:lvl w:ilvl="0" w:tplc="CA4EAE26">
      <w:start w:val="7"/>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C20049"/>
    <w:multiLevelType w:val="hybridMultilevel"/>
    <w:tmpl w:val="DB387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DE49B1"/>
    <w:multiLevelType w:val="multilevel"/>
    <w:tmpl w:val="BA92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3024D6"/>
    <w:multiLevelType w:val="multilevel"/>
    <w:tmpl w:val="63F0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DD10BC"/>
    <w:multiLevelType w:val="multilevel"/>
    <w:tmpl w:val="5F302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2D71DF"/>
    <w:multiLevelType w:val="hybridMultilevel"/>
    <w:tmpl w:val="294A80CA"/>
    <w:lvl w:ilvl="0" w:tplc="D2C0C528">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875E49"/>
    <w:multiLevelType w:val="hybridMultilevel"/>
    <w:tmpl w:val="DBE8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FA7DEB"/>
    <w:multiLevelType w:val="hybridMultilevel"/>
    <w:tmpl w:val="661E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D73042"/>
    <w:multiLevelType w:val="hybridMultilevel"/>
    <w:tmpl w:val="3BBA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CC0696"/>
    <w:multiLevelType w:val="multilevel"/>
    <w:tmpl w:val="BDF25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E65BAE"/>
    <w:multiLevelType w:val="hybridMultilevel"/>
    <w:tmpl w:val="B89CE32C"/>
    <w:lvl w:ilvl="0" w:tplc="CA4EAE26">
      <w:start w:val="7"/>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3F2329"/>
    <w:multiLevelType w:val="hybridMultilevel"/>
    <w:tmpl w:val="95AED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1">
    <w:nsid w:val="71DC47B0"/>
    <w:multiLevelType w:val="hybridMultilevel"/>
    <w:tmpl w:val="519E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2">
    <w:nsid w:val="73903CD4"/>
    <w:multiLevelType w:val="hybridMultilevel"/>
    <w:tmpl w:val="3B8CE15C"/>
    <w:lvl w:ilvl="0" w:tplc="133C5542">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16"/>
  </w:num>
  <w:num w:numId="4">
    <w:abstractNumId w:val="15"/>
  </w:num>
  <w:num w:numId="5">
    <w:abstractNumId w:val="9"/>
  </w:num>
  <w:num w:numId="6">
    <w:abstractNumId w:val="11"/>
  </w:num>
  <w:num w:numId="7">
    <w:abstractNumId w:val="6"/>
  </w:num>
  <w:num w:numId="8">
    <w:abstractNumId w:val="18"/>
  </w:num>
  <w:num w:numId="9">
    <w:abstractNumId w:val="13"/>
  </w:num>
  <w:num w:numId="10">
    <w:abstractNumId w:val="19"/>
  </w:num>
  <w:num w:numId="11">
    <w:abstractNumId w:val="17"/>
  </w:num>
  <w:num w:numId="12">
    <w:abstractNumId w:val="12"/>
  </w:num>
  <w:num w:numId="13">
    <w:abstractNumId w:val="20"/>
  </w:num>
  <w:num w:numId="14">
    <w:abstractNumId w:val="7"/>
  </w:num>
  <w:num w:numId="15">
    <w:abstractNumId w:val="21"/>
  </w:num>
  <w:num w:numId="16">
    <w:abstractNumId w:val="0"/>
  </w:num>
  <w:num w:numId="17">
    <w:abstractNumId w:val="1"/>
  </w:num>
  <w:num w:numId="18">
    <w:abstractNumId w:val="2"/>
  </w:num>
  <w:num w:numId="19">
    <w:abstractNumId w:val="3"/>
  </w:num>
  <w:num w:numId="20">
    <w:abstractNumId w:val="4"/>
  </w:num>
  <w:num w:numId="21">
    <w:abstractNumId w:val="5"/>
  </w:num>
  <w:num w:numId="22">
    <w:abstractNumId w:val="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CFC"/>
    <w:rsid w:val="000209E0"/>
    <w:rsid w:val="00046A02"/>
    <w:rsid w:val="00112308"/>
    <w:rsid w:val="00181334"/>
    <w:rsid w:val="001C3AA2"/>
    <w:rsid w:val="00222A6D"/>
    <w:rsid w:val="00336118"/>
    <w:rsid w:val="00373FD0"/>
    <w:rsid w:val="003C5FA2"/>
    <w:rsid w:val="003E107F"/>
    <w:rsid w:val="00404A79"/>
    <w:rsid w:val="00501399"/>
    <w:rsid w:val="005246A4"/>
    <w:rsid w:val="00560600"/>
    <w:rsid w:val="00591227"/>
    <w:rsid w:val="0074554C"/>
    <w:rsid w:val="00783CFC"/>
    <w:rsid w:val="008014A4"/>
    <w:rsid w:val="0083701B"/>
    <w:rsid w:val="008D4033"/>
    <w:rsid w:val="008F6AC4"/>
    <w:rsid w:val="00971C51"/>
    <w:rsid w:val="009C4E59"/>
    <w:rsid w:val="009C5233"/>
    <w:rsid w:val="00A77833"/>
    <w:rsid w:val="00AF1504"/>
    <w:rsid w:val="00DF0696"/>
    <w:rsid w:val="00E56892"/>
    <w:rsid w:val="00E74D7C"/>
    <w:rsid w:val="00FF25D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CA0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E10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783CFC"/>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3CFC"/>
    <w:rPr>
      <w:rFonts w:ascii="Times" w:hAnsi="Times"/>
      <w:b/>
      <w:sz w:val="27"/>
      <w:szCs w:val="20"/>
    </w:rPr>
  </w:style>
  <w:style w:type="paragraph" w:customStyle="1" w:styleId="TABLECELLCOPY">
    <w:name w:val="TABLE CELL COPY"/>
    <w:basedOn w:val="Normal"/>
    <w:qFormat/>
    <w:rsid w:val="00783CFC"/>
    <w:rPr>
      <w:rFonts w:ascii="Arial" w:eastAsia="MS Mincho" w:hAnsi="Arial" w:cs="Arial"/>
      <w:color w:val="595959"/>
      <w:sz w:val="18"/>
      <w:szCs w:val="18"/>
    </w:rPr>
  </w:style>
  <w:style w:type="paragraph" w:customStyle="1" w:styleId="TABLEHDR-WHITE">
    <w:name w:val="TABLE HDR - WHITE"/>
    <w:basedOn w:val="Normal"/>
    <w:autoRedefine/>
    <w:qFormat/>
    <w:rsid w:val="00783CFC"/>
    <w:pPr>
      <w:jc w:val="center"/>
    </w:pPr>
    <w:rPr>
      <w:rFonts w:ascii="Garamond" w:eastAsia="MS Mincho" w:hAnsi="Garamond" w:cs="Arial"/>
      <w:b/>
      <w:color w:val="FFFFFF"/>
      <w:sz w:val="22"/>
      <w:szCs w:val="22"/>
    </w:rPr>
  </w:style>
  <w:style w:type="paragraph" w:customStyle="1" w:styleId="TABLESUBHEADERLEFTWHITE">
    <w:name w:val="TABLE SUB HEADER + LEFT + WHITE"/>
    <w:basedOn w:val="Normal"/>
    <w:autoRedefine/>
    <w:qFormat/>
    <w:rsid w:val="00783CFC"/>
    <w:pPr>
      <w:spacing w:before="120" w:after="120"/>
      <w:jc w:val="center"/>
    </w:pPr>
    <w:rPr>
      <w:rFonts w:ascii="Garamond" w:eastAsia="MS Mincho" w:hAnsi="Garamond" w:cs="Arial"/>
      <w:bCs/>
      <w:noProof/>
      <w:sz w:val="18"/>
      <w:szCs w:val="18"/>
    </w:rPr>
  </w:style>
  <w:style w:type="paragraph" w:customStyle="1" w:styleId="TABLECOPYREVERSED">
    <w:name w:val="TABLE COPY REVERSED"/>
    <w:basedOn w:val="Normal"/>
    <w:autoRedefine/>
    <w:qFormat/>
    <w:rsid w:val="00783CFC"/>
    <w:pPr>
      <w:spacing w:line="276" w:lineRule="auto"/>
    </w:pPr>
    <w:rPr>
      <w:rFonts w:ascii="Arial" w:eastAsia="MS Mincho" w:hAnsi="Arial" w:cs="Arial"/>
      <w:color w:val="FFFFFF"/>
      <w:sz w:val="18"/>
      <w:szCs w:val="18"/>
    </w:rPr>
  </w:style>
  <w:style w:type="paragraph" w:styleId="ListParagraph">
    <w:name w:val="List Paragraph"/>
    <w:basedOn w:val="Normal"/>
    <w:uiPriority w:val="34"/>
    <w:qFormat/>
    <w:rsid w:val="00783CFC"/>
    <w:pPr>
      <w:ind w:left="720"/>
      <w:contextualSpacing/>
    </w:pPr>
  </w:style>
  <w:style w:type="character" w:styleId="Strong">
    <w:name w:val="Strong"/>
    <w:basedOn w:val="DefaultParagraphFont"/>
    <w:uiPriority w:val="22"/>
    <w:rsid w:val="00783CFC"/>
    <w:rPr>
      <w:b/>
    </w:rPr>
  </w:style>
  <w:style w:type="paragraph" w:styleId="NormalWeb">
    <w:name w:val="Normal (Web)"/>
    <w:basedOn w:val="Normal"/>
    <w:uiPriority w:val="99"/>
    <w:rsid w:val="00783CFC"/>
    <w:pPr>
      <w:spacing w:beforeLines="1" w:afterLines="1"/>
    </w:pPr>
    <w:rPr>
      <w:rFonts w:ascii="Times" w:hAnsi="Times" w:cs="Times New Roman"/>
      <w:sz w:val="20"/>
      <w:szCs w:val="20"/>
    </w:rPr>
  </w:style>
  <w:style w:type="character" w:customStyle="1" w:styleId="Heading2Char">
    <w:name w:val="Heading 2 Char"/>
    <w:basedOn w:val="DefaultParagraphFont"/>
    <w:link w:val="Heading2"/>
    <w:uiPriority w:val="9"/>
    <w:rsid w:val="003E107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74D7C"/>
    <w:rPr>
      <w:color w:val="0000FF" w:themeColor="hyperlink"/>
      <w:u w:val="single"/>
    </w:rPr>
  </w:style>
  <w:style w:type="paragraph" w:styleId="DocumentMap">
    <w:name w:val="Document Map"/>
    <w:basedOn w:val="Normal"/>
    <w:link w:val="DocumentMapChar"/>
    <w:uiPriority w:val="99"/>
    <w:semiHidden/>
    <w:unhideWhenUsed/>
    <w:rsid w:val="00501399"/>
    <w:rPr>
      <w:rFonts w:ascii="Times New Roman" w:hAnsi="Times New Roman" w:cs="Times New Roman"/>
    </w:rPr>
  </w:style>
  <w:style w:type="character" w:customStyle="1" w:styleId="DocumentMapChar">
    <w:name w:val="Document Map Char"/>
    <w:basedOn w:val="DefaultParagraphFont"/>
    <w:link w:val="DocumentMap"/>
    <w:uiPriority w:val="99"/>
    <w:semiHidden/>
    <w:rsid w:val="00501399"/>
    <w:rPr>
      <w:rFonts w:ascii="Times New Roman" w:hAnsi="Times New Roman" w:cs="Times New Roman"/>
    </w:rPr>
  </w:style>
  <w:style w:type="character" w:styleId="FollowedHyperlink">
    <w:name w:val="FollowedHyperlink"/>
    <w:basedOn w:val="DefaultParagraphFont"/>
    <w:uiPriority w:val="99"/>
    <w:semiHidden/>
    <w:unhideWhenUsed/>
    <w:rsid w:val="00971C5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E10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783CFC"/>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3CFC"/>
    <w:rPr>
      <w:rFonts w:ascii="Times" w:hAnsi="Times"/>
      <w:b/>
      <w:sz w:val="27"/>
      <w:szCs w:val="20"/>
    </w:rPr>
  </w:style>
  <w:style w:type="paragraph" w:customStyle="1" w:styleId="TABLECELLCOPY">
    <w:name w:val="TABLE CELL COPY"/>
    <w:basedOn w:val="Normal"/>
    <w:qFormat/>
    <w:rsid w:val="00783CFC"/>
    <w:rPr>
      <w:rFonts w:ascii="Arial" w:eastAsia="MS Mincho" w:hAnsi="Arial" w:cs="Arial"/>
      <w:color w:val="595959"/>
      <w:sz w:val="18"/>
      <w:szCs w:val="18"/>
    </w:rPr>
  </w:style>
  <w:style w:type="paragraph" w:customStyle="1" w:styleId="TABLEHDR-WHITE">
    <w:name w:val="TABLE HDR - WHITE"/>
    <w:basedOn w:val="Normal"/>
    <w:autoRedefine/>
    <w:qFormat/>
    <w:rsid w:val="00783CFC"/>
    <w:pPr>
      <w:jc w:val="center"/>
    </w:pPr>
    <w:rPr>
      <w:rFonts w:ascii="Garamond" w:eastAsia="MS Mincho" w:hAnsi="Garamond" w:cs="Arial"/>
      <w:b/>
      <w:color w:val="FFFFFF"/>
      <w:sz w:val="22"/>
      <w:szCs w:val="22"/>
    </w:rPr>
  </w:style>
  <w:style w:type="paragraph" w:customStyle="1" w:styleId="TABLESUBHEADERLEFTWHITE">
    <w:name w:val="TABLE SUB HEADER + LEFT + WHITE"/>
    <w:basedOn w:val="Normal"/>
    <w:autoRedefine/>
    <w:qFormat/>
    <w:rsid w:val="00783CFC"/>
    <w:pPr>
      <w:spacing w:before="120" w:after="120"/>
      <w:jc w:val="center"/>
    </w:pPr>
    <w:rPr>
      <w:rFonts w:ascii="Garamond" w:eastAsia="MS Mincho" w:hAnsi="Garamond" w:cs="Arial"/>
      <w:bCs/>
      <w:noProof/>
      <w:sz w:val="18"/>
      <w:szCs w:val="18"/>
    </w:rPr>
  </w:style>
  <w:style w:type="paragraph" w:customStyle="1" w:styleId="TABLECOPYREVERSED">
    <w:name w:val="TABLE COPY REVERSED"/>
    <w:basedOn w:val="Normal"/>
    <w:autoRedefine/>
    <w:qFormat/>
    <w:rsid w:val="00783CFC"/>
    <w:pPr>
      <w:spacing w:line="276" w:lineRule="auto"/>
    </w:pPr>
    <w:rPr>
      <w:rFonts w:ascii="Arial" w:eastAsia="MS Mincho" w:hAnsi="Arial" w:cs="Arial"/>
      <w:color w:val="FFFFFF"/>
      <w:sz w:val="18"/>
      <w:szCs w:val="18"/>
    </w:rPr>
  </w:style>
  <w:style w:type="paragraph" w:styleId="ListParagraph">
    <w:name w:val="List Paragraph"/>
    <w:basedOn w:val="Normal"/>
    <w:uiPriority w:val="34"/>
    <w:qFormat/>
    <w:rsid w:val="00783CFC"/>
    <w:pPr>
      <w:ind w:left="720"/>
      <w:contextualSpacing/>
    </w:pPr>
  </w:style>
  <w:style w:type="character" w:styleId="Strong">
    <w:name w:val="Strong"/>
    <w:basedOn w:val="DefaultParagraphFont"/>
    <w:uiPriority w:val="22"/>
    <w:rsid w:val="00783CFC"/>
    <w:rPr>
      <w:b/>
    </w:rPr>
  </w:style>
  <w:style w:type="paragraph" w:styleId="NormalWeb">
    <w:name w:val="Normal (Web)"/>
    <w:basedOn w:val="Normal"/>
    <w:uiPriority w:val="99"/>
    <w:rsid w:val="00783CFC"/>
    <w:pPr>
      <w:spacing w:beforeLines="1" w:afterLines="1"/>
    </w:pPr>
    <w:rPr>
      <w:rFonts w:ascii="Times" w:hAnsi="Times" w:cs="Times New Roman"/>
      <w:sz w:val="20"/>
      <w:szCs w:val="20"/>
    </w:rPr>
  </w:style>
  <w:style w:type="character" w:customStyle="1" w:styleId="Heading2Char">
    <w:name w:val="Heading 2 Char"/>
    <w:basedOn w:val="DefaultParagraphFont"/>
    <w:link w:val="Heading2"/>
    <w:uiPriority w:val="9"/>
    <w:rsid w:val="003E107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74D7C"/>
    <w:rPr>
      <w:color w:val="0000FF" w:themeColor="hyperlink"/>
      <w:u w:val="single"/>
    </w:rPr>
  </w:style>
  <w:style w:type="paragraph" w:styleId="DocumentMap">
    <w:name w:val="Document Map"/>
    <w:basedOn w:val="Normal"/>
    <w:link w:val="DocumentMapChar"/>
    <w:uiPriority w:val="99"/>
    <w:semiHidden/>
    <w:unhideWhenUsed/>
    <w:rsid w:val="00501399"/>
    <w:rPr>
      <w:rFonts w:ascii="Times New Roman" w:hAnsi="Times New Roman" w:cs="Times New Roman"/>
    </w:rPr>
  </w:style>
  <w:style w:type="character" w:customStyle="1" w:styleId="DocumentMapChar">
    <w:name w:val="Document Map Char"/>
    <w:basedOn w:val="DefaultParagraphFont"/>
    <w:link w:val="DocumentMap"/>
    <w:uiPriority w:val="99"/>
    <w:semiHidden/>
    <w:rsid w:val="00501399"/>
    <w:rPr>
      <w:rFonts w:ascii="Times New Roman" w:hAnsi="Times New Roman" w:cs="Times New Roman"/>
    </w:rPr>
  </w:style>
  <w:style w:type="character" w:styleId="FollowedHyperlink">
    <w:name w:val="FollowedHyperlink"/>
    <w:basedOn w:val="DefaultParagraphFont"/>
    <w:uiPriority w:val="99"/>
    <w:semiHidden/>
    <w:unhideWhenUsed/>
    <w:rsid w:val="00971C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4679">
      <w:bodyDiv w:val="1"/>
      <w:marLeft w:val="0"/>
      <w:marRight w:val="0"/>
      <w:marTop w:val="0"/>
      <w:marBottom w:val="0"/>
      <w:divBdr>
        <w:top w:val="none" w:sz="0" w:space="0" w:color="auto"/>
        <w:left w:val="none" w:sz="0" w:space="0" w:color="auto"/>
        <w:bottom w:val="none" w:sz="0" w:space="0" w:color="auto"/>
        <w:right w:val="none" w:sz="0" w:space="0" w:color="auto"/>
      </w:divBdr>
      <w:divsChild>
        <w:div w:id="1931700231">
          <w:marLeft w:val="547"/>
          <w:marRight w:val="0"/>
          <w:marTop w:val="192"/>
          <w:marBottom w:val="0"/>
          <w:divBdr>
            <w:top w:val="none" w:sz="0" w:space="0" w:color="auto"/>
            <w:left w:val="none" w:sz="0" w:space="0" w:color="auto"/>
            <w:bottom w:val="none" w:sz="0" w:space="0" w:color="auto"/>
            <w:right w:val="none" w:sz="0" w:space="0" w:color="auto"/>
          </w:divBdr>
        </w:div>
      </w:divsChild>
    </w:div>
    <w:div w:id="332683643">
      <w:bodyDiv w:val="1"/>
      <w:marLeft w:val="0"/>
      <w:marRight w:val="0"/>
      <w:marTop w:val="0"/>
      <w:marBottom w:val="0"/>
      <w:divBdr>
        <w:top w:val="none" w:sz="0" w:space="0" w:color="auto"/>
        <w:left w:val="none" w:sz="0" w:space="0" w:color="auto"/>
        <w:bottom w:val="none" w:sz="0" w:space="0" w:color="auto"/>
        <w:right w:val="none" w:sz="0" w:space="0" w:color="auto"/>
      </w:divBdr>
    </w:div>
    <w:div w:id="1116947781">
      <w:bodyDiv w:val="1"/>
      <w:marLeft w:val="0"/>
      <w:marRight w:val="0"/>
      <w:marTop w:val="0"/>
      <w:marBottom w:val="0"/>
      <w:divBdr>
        <w:top w:val="none" w:sz="0" w:space="0" w:color="auto"/>
        <w:left w:val="none" w:sz="0" w:space="0" w:color="auto"/>
        <w:bottom w:val="none" w:sz="0" w:space="0" w:color="auto"/>
        <w:right w:val="none" w:sz="0" w:space="0" w:color="auto"/>
      </w:divBdr>
    </w:div>
    <w:div w:id="14643034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Se12y9hSOM0"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1333</Words>
  <Characters>7602</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Jocelyn Witmer</dc:creator>
  <cp:keywords/>
  <cp:lastModifiedBy>User</cp:lastModifiedBy>
  <cp:revision>2</cp:revision>
  <dcterms:created xsi:type="dcterms:W3CDTF">2017-07-22T16:13:00Z</dcterms:created>
  <dcterms:modified xsi:type="dcterms:W3CDTF">2017-07-22T16:13:00Z</dcterms:modified>
</cp:coreProperties>
</file>